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A0FD" w14:textId="77777777" w:rsidR="00F23C43" w:rsidRDefault="00F23C43" w:rsidP="0041547D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73A278A7" w14:textId="581206EB" w:rsidR="006C0841" w:rsidRDefault="00794A63" w:rsidP="0041547D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EC41F3">
        <w:rPr>
          <w:rFonts w:ascii="Arial" w:hAnsi="Arial" w:cs="Arial"/>
          <w:b/>
          <w:bCs/>
          <w:sz w:val="28"/>
          <w:szCs w:val="28"/>
          <w:lang w:val="en-AU"/>
        </w:rPr>
        <w:t>Manufacturer’s</w:t>
      </w:r>
      <w:r w:rsidR="00A73A27" w:rsidRPr="00EC41F3">
        <w:rPr>
          <w:rFonts w:ascii="Arial" w:hAnsi="Arial" w:cs="Arial"/>
          <w:b/>
          <w:bCs/>
          <w:sz w:val="28"/>
          <w:szCs w:val="28"/>
          <w:lang w:val="en-AU"/>
        </w:rPr>
        <w:t xml:space="preserve"> </w:t>
      </w:r>
      <w:r w:rsidR="007C6C6C" w:rsidRPr="00EC41F3">
        <w:rPr>
          <w:rFonts w:ascii="Arial" w:hAnsi="Arial" w:cs="Arial"/>
          <w:b/>
          <w:bCs/>
          <w:sz w:val="28"/>
          <w:szCs w:val="28"/>
          <w:lang w:val="en-AU"/>
        </w:rPr>
        <w:t xml:space="preserve">Declaration </w:t>
      </w:r>
      <w:r w:rsidR="00F23C43">
        <w:rPr>
          <w:rFonts w:ascii="Arial" w:hAnsi="Arial" w:cs="Arial"/>
          <w:b/>
          <w:bCs/>
          <w:sz w:val="28"/>
          <w:szCs w:val="28"/>
          <w:lang w:val="en-AU"/>
        </w:rPr>
        <w:br/>
      </w:r>
    </w:p>
    <w:p w14:paraId="0E6C6859" w14:textId="13D3E10D" w:rsidR="006C0841" w:rsidRPr="00A919A6" w:rsidRDefault="00304597" w:rsidP="00526BA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C0841">
        <w:rPr>
          <w:rFonts w:ascii="Arial" w:hAnsi="Arial" w:cs="Arial"/>
          <w:sz w:val="20"/>
          <w:szCs w:val="20"/>
          <w:lang w:val="en-AU"/>
        </w:rPr>
        <w:t xml:space="preserve">in </w:t>
      </w:r>
      <w:r w:rsidR="00033C44" w:rsidRPr="008862BB">
        <w:rPr>
          <w:rFonts w:ascii="Arial" w:hAnsi="Arial" w:cs="Arial"/>
          <w:sz w:val="20"/>
          <w:szCs w:val="20"/>
          <w:lang w:val="en-AU"/>
        </w:rPr>
        <w:t>relation to</w:t>
      </w:r>
      <w:r w:rsidR="00EB3B24">
        <w:rPr>
          <w:rFonts w:ascii="Arial" w:hAnsi="Arial" w:cs="Arial"/>
          <w:sz w:val="20"/>
          <w:szCs w:val="20"/>
          <w:lang w:val="en-AU"/>
        </w:rPr>
        <w:t xml:space="preserve"> </w:t>
      </w:r>
      <w:r w:rsidR="00EB3B24" w:rsidRPr="00EB3B24">
        <w:rPr>
          <w:rFonts w:ascii="Arial" w:hAnsi="Arial" w:cs="Arial"/>
          <w:sz w:val="20"/>
          <w:szCs w:val="20"/>
          <w:lang w:val="en-AU"/>
        </w:rPr>
        <w:t>Regulation (EU) 2024/1860</w:t>
      </w:r>
      <w:r w:rsidR="0063183E">
        <w:rPr>
          <w:rFonts w:ascii="Arial" w:hAnsi="Arial" w:cs="Arial"/>
          <w:sz w:val="20"/>
          <w:szCs w:val="20"/>
          <w:lang w:val="en-AU"/>
        </w:rPr>
        <w:t xml:space="preserve"> </w:t>
      </w:r>
      <w:r w:rsidR="008862BB" w:rsidRPr="00383F05">
        <w:rPr>
          <w:rFonts w:ascii="Arial" w:hAnsi="Arial" w:cs="Arial"/>
          <w:sz w:val="20"/>
          <w:szCs w:val="20"/>
          <w:lang w:val="en-AU"/>
        </w:rPr>
        <w:t>​</w:t>
      </w:r>
      <w:r w:rsidR="00B8237F" w:rsidRPr="008862BB">
        <w:rPr>
          <w:rStyle w:val="ui-provider"/>
          <w:rFonts w:ascii="Arial" w:hAnsi="Arial" w:cs="Arial"/>
          <w:sz w:val="20"/>
          <w:szCs w:val="20"/>
        </w:rPr>
        <w:t>amending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 Regulation (EU) 2017/746 </w:t>
      </w:r>
      <w:r w:rsidR="00A46CA2">
        <w:rPr>
          <w:rStyle w:val="ui-provider"/>
          <w:rFonts w:ascii="Arial" w:hAnsi="Arial" w:cs="Arial"/>
          <w:sz w:val="20"/>
          <w:szCs w:val="20"/>
        </w:rPr>
        <w:t xml:space="preserve">(IVDR) 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as regards the transitional provisions for certain </w:t>
      </w:r>
      <w:r w:rsidR="000063C5" w:rsidRPr="000063C5">
        <w:rPr>
          <w:rStyle w:val="ui-provider"/>
          <w:rFonts w:ascii="Arial" w:hAnsi="Arial" w:cs="Arial"/>
          <w:i/>
          <w:iCs/>
          <w:sz w:val="20"/>
          <w:szCs w:val="20"/>
        </w:rPr>
        <w:t>in vitro</w:t>
      </w:r>
      <w:r w:rsidR="000063C5">
        <w:rPr>
          <w:rStyle w:val="ui-provider"/>
          <w:rFonts w:ascii="Arial" w:hAnsi="Arial" w:cs="Arial"/>
          <w:sz w:val="20"/>
          <w:szCs w:val="20"/>
        </w:rPr>
        <w:t xml:space="preserve"> diagnostic 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>medical devices</w:t>
      </w:r>
      <w:r w:rsidR="006C0841">
        <w:rPr>
          <w:rStyle w:val="ui-provider"/>
          <w:rFonts w:ascii="Arial" w:hAnsi="Arial" w:cs="Arial"/>
          <w:sz w:val="20"/>
          <w:szCs w:val="20"/>
        </w:rPr>
        <w:t>,</w:t>
      </w:r>
      <w:r w:rsidR="00B8237F" w:rsidRPr="006C0841">
        <w:rPr>
          <w:rStyle w:val="ui-provider"/>
          <w:rFonts w:ascii="Arial" w:hAnsi="Arial" w:cs="Arial"/>
          <w:sz w:val="20"/>
          <w:szCs w:val="20"/>
        </w:rPr>
        <w:t xml:space="preserve"> </w:t>
      </w:r>
      <w:proofErr w:type="gramStart"/>
      <w:r w:rsidR="006C0841">
        <w:rPr>
          <w:rFonts w:ascii="Arial" w:hAnsi="Arial" w:cs="Arial"/>
          <w:sz w:val="20"/>
          <w:szCs w:val="20"/>
          <w:lang w:val="en-AU"/>
        </w:rPr>
        <w:t xml:space="preserve">in particular </w:t>
      </w:r>
      <w:r w:rsidR="00794A63" w:rsidRPr="0041547D">
        <w:rPr>
          <w:rFonts w:ascii="Arial" w:hAnsi="Arial" w:cs="Arial"/>
          <w:sz w:val="20"/>
          <w:szCs w:val="20"/>
          <w:lang w:val="en-AU"/>
        </w:rPr>
        <w:t>with</w:t>
      </w:r>
      <w:proofErr w:type="gramEnd"/>
      <w:r w:rsidR="00794A63" w:rsidRPr="0041547D">
        <w:rPr>
          <w:rFonts w:ascii="Arial" w:hAnsi="Arial" w:cs="Arial"/>
          <w:sz w:val="20"/>
          <w:szCs w:val="20"/>
          <w:lang w:val="en-AU"/>
        </w:rPr>
        <w:t xml:space="preserve"> respect to </w:t>
      </w:r>
    </w:p>
    <w:p w14:paraId="0C2AD572" w14:textId="7C92FD4E" w:rsidR="0048654C" w:rsidRPr="0048654C" w:rsidRDefault="0048654C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extended </w:t>
      </w:r>
      <w:r w:rsidR="00EB3B24">
        <w:rPr>
          <w:rFonts w:ascii="Arial" w:hAnsi="Arial" w:cs="Arial"/>
          <w:sz w:val="20"/>
          <w:szCs w:val="20"/>
          <w:lang w:val="en-AU"/>
        </w:rPr>
        <w:t>transitional periods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for </w:t>
      </w:r>
      <w:r w:rsidRPr="0048654C">
        <w:rPr>
          <w:rFonts w:ascii="Arial" w:hAnsi="Arial" w:cs="Arial"/>
          <w:sz w:val="20"/>
          <w:szCs w:val="20"/>
          <w:lang w:val="en-AU"/>
        </w:rPr>
        <w:t>devices for which the conformity assessment procedure pursuant to Directive 98/79/EC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A46CA2">
        <w:rPr>
          <w:rFonts w:ascii="Arial" w:hAnsi="Arial" w:cs="Arial"/>
          <w:sz w:val="20"/>
          <w:szCs w:val="20"/>
          <w:lang w:val="en-AU"/>
        </w:rPr>
        <w:t xml:space="preserve">(IVDD) </w:t>
      </w:r>
      <w:r w:rsidRPr="0048654C">
        <w:rPr>
          <w:rFonts w:ascii="Arial" w:hAnsi="Arial" w:cs="Arial"/>
          <w:sz w:val="20"/>
          <w:szCs w:val="20"/>
          <w:lang w:val="en-AU"/>
        </w:rPr>
        <w:t>did not require the involvement of a notified body, for which the declaration of conformity was drawn up prior to 26 May 202</w:t>
      </w:r>
      <w:r>
        <w:rPr>
          <w:rFonts w:ascii="Arial" w:hAnsi="Arial" w:cs="Arial"/>
          <w:sz w:val="20"/>
          <w:szCs w:val="20"/>
          <w:lang w:val="en-AU"/>
        </w:rPr>
        <w:t>2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and for which the conformity assessment procedure pursuant to </w:t>
      </w:r>
      <w:r w:rsidRPr="006C0841">
        <w:rPr>
          <w:rStyle w:val="ui-provider"/>
          <w:rFonts w:ascii="Arial" w:hAnsi="Arial" w:cs="Arial"/>
          <w:sz w:val="20"/>
          <w:szCs w:val="20"/>
        </w:rPr>
        <w:t>Regulation (EU) 2017/746</w:t>
      </w:r>
      <w:r w:rsidR="003E501F">
        <w:rPr>
          <w:rStyle w:val="ui-provider"/>
          <w:rFonts w:ascii="Arial" w:hAnsi="Arial" w:cs="Arial"/>
          <w:sz w:val="20"/>
          <w:szCs w:val="20"/>
        </w:rPr>
        <w:t xml:space="preserve"> (IVDR)</w:t>
      </w:r>
      <w:r w:rsidRPr="006C0841">
        <w:rPr>
          <w:rStyle w:val="ui-provider"/>
          <w:rFonts w:ascii="Arial" w:hAnsi="Arial" w:cs="Arial"/>
          <w:sz w:val="20"/>
          <w:szCs w:val="20"/>
        </w:rPr>
        <w:t xml:space="preserve"> </w:t>
      </w:r>
      <w:r w:rsidRPr="0048654C">
        <w:rPr>
          <w:rFonts w:ascii="Arial" w:hAnsi="Arial" w:cs="Arial"/>
          <w:sz w:val="20"/>
          <w:szCs w:val="20"/>
          <w:lang w:val="en-AU"/>
        </w:rPr>
        <w:t>requires the involvement of a notified body</w:t>
      </w:r>
      <w:r w:rsidR="00C91A6E">
        <w:rPr>
          <w:rFonts w:ascii="Arial" w:hAnsi="Arial" w:cs="Arial"/>
          <w:sz w:val="20"/>
          <w:szCs w:val="20"/>
          <w:lang w:val="en-AU"/>
        </w:rPr>
        <w:t xml:space="preserve"> </w:t>
      </w:r>
      <w:r w:rsidR="00C91A6E" w:rsidRPr="00C91A6E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45328F39" w14:textId="798A84C4" w:rsidR="00097AC5" w:rsidRPr="0048654C" w:rsidRDefault="00A5658B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</w:t>
      </w:r>
      <w:r w:rsidR="002873A0" w:rsidRPr="0048654C">
        <w:rPr>
          <w:rFonts w:ascii="Arial" w:hAnsi="Arial" w:cs="Arial"/>
          <w:sz w:val="20"/>
          <w:szCs w:val="20"/>
          <w:lang w:val="en-AU"/>
        </w:rPr>
        <w:t xml:space="preserve">validity of </w:t>
      </w:r>
      <w:r w:rsidR="00794A63" w:rsidRPr="0048654C">
        <w:rPr>
          <w:rFonts w:ascii="Arial" w:hAnsi="Arial" w:cs="Arial"/>
          <w:sz w:val="20"/>
          <w:szCs w:val="20"/>
          <w:lang w:val="en-AU"/>
        </w:rPr>
        <w:t>certificates</w:t>
      </w:r>
      <w:r w:rsidR="003B0FBB" w:rsidRPr="0048654C">
        <w:rPr>
          <w:rFonts w:ascii="Arial" w:hAnsi="Arial" w:cs="Arial"/>
          <w:sz w:val="20"/>
          <w:szCs w:val="20"/>
          <w:lang w:val="en-AU"/>
        </w:rPr>
        <w:t xml:space="preserve"> </w:t>
      </w:r>
      <w:r w:rsidR="00794A63" w:rsidRPr="0048654C">
        <w:rPr>
          <w:rFonts w:ascii="Arial" w:hAnsi="Arial" w:cs="Arial"/>
          <w:sz w:val="20"/>
          <w:szCs w:val="20"/>
          <w:lang w:val="en-AU"/>
        </w:rPr>
        <w:t xml:space="preserve">issued under </w:t>
      </w:r>
      <w:r w:rsidR="00C93DF7" w:rsidRPr="0048654C">
        <w:rPr>
          <w:rFonts w:ascii="Arial" w:hAnsi="Arial" w:cs="Arial"/>
          <w:sz w:val="20"/>
          <w:szCs w:val="20"/>
          <w:lang w:val="en-AU"/>
        </w:rPr>
        <w:t>Directive 98/79/EC</w:t>
      </w:r>
      <w:r w:rsidR="00C93DF7">
        <w:rPr>
          <w:rFonts w:ascii="Arial" w:hAnsi="Arial" w:cs="Arial"/>
          <w:sz w:val="20"/>
          <w:szCs w:val="20"/>
          <w:lang w:val="en-AU"/>
        </w:rPr>
        <w:t xml:space="preserve"> (IVDD)</w:t>
      </w:r>
      <w:r w:rsidR="0063183E">
        <w:rPr>
          <w:rFonts w:ascii="Arial" w:hAnsi="Arial" w:cs="Arial"/>
          <w:sz w:val="20"/>
          <w:szCs w:val="20"/>
          <w:lang w:val="en-AU"/>
        </w:rPr>
        <w:t xml:space="preserve"> (</w:t>
      </w:r>
      <w:r w:rsidR="0063183E" w:rsidRPr="0063183E">
        <w:rPr>
          <w:rFonts w:ascii="Arial" w:hAnsi="Arial" w:cs="Arial"/>
          <w:sz w:val="20"/>
          <w:szCs w:val="20"/>
          <w:lang w:val="en-AU"/>
        </w:rPr>
        <w:t>Directive Certificate</w:t>
      </w:r>
      <w:r w:rsidR="0063183E">
        <w:rPr>
          <w:rFonts w:ascii="Arial" w:hAnsi="Arial" w:cs="Arial"/>
          <w:sz w:val="20"/>
          <w:szCs w:val="20"/>
          <w:lang w:val="en-AU"/>
        </w:rPr>
        <w:t>)</w:t>
      </w:r>
      <w:r w:rsidR="00C93DF7">
        <w:rPr>
          <w:rFonts w:ascii="Arial" w:hAnsi="Arial" w:cs="Arial"/>
          <w:sz w:val="20"/>
          <w:szCs w:val="20"/>
          <w:lang w:val="en-AU"/>
        </w:rPr>
        <w:t xml:space="preserve"> </w:t>
      </w:r>
      <w:r w:rsidR="00850F7C" w:rsidRPr="0048654C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5115FEFF" w14:textId="54019396" w:rsidR="006C0841" w:rsidRPr="0048654C" w:rsidRDefault="00361563" w:rsidP="0048654C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8654C">
        <w:rPr>
          <w:rFonts w:ascii="Arial" w:hAnsi="Arial" w:cs="Arial"/>
          <w:sz w:val="20"/>
          <w:szCs w:val="20"/>
          <w:lang w:val="en-AU"/>
        </w:rPr>
        <w:t xml:space="preserve">the </w:t>
      </w:r>
      <w:r w:rsidR="006C0841" w:rsidRPr="0048654C">
        <w:rPr>
          <w:rFonts w:ascii="Arial" w:hAnsi="Arial" w:cs="Arial"/>
          <w:sz w:val="20"/>
          <w:szCs w:val="20"/>
          <w:lang w:val="en-AU"/>
        </w:rPr>
        <w:t xml:space="preserve">compliance </w:t>
      </w:r>
      <w:r w:rsidRPr="0048654C">
        <w:rPr>
          <w:rFonts w:ascii="Arial" w:hAnsi="Arial" w:cs="Arial"/>
          <w:sz w:val="20"/>
          <w:szCs w:val="20"/>
          <w:lang w:val="en-AU"/>
        </w:rPr>
        <w:t>of the devices and us</w:t>
      </w:r>
      <w:r w:rsidR="00371B73">
        <w:rPr>
          <w:rFonts w:ascii="Arial" w:hAnsi="Arial" w:cs="Arial"/>
          <w:sz w:val="20"/>
          <w:szCs w:val="20"/>
          <w:lang w:val="en-AU"/>
        </w:rPr>
        <w:t>,</w:t>
      </w:r>
      <w:r w:rsidRPr="0048654C">
        <w:rPr>
          <w:rFonts w:ascii="Arial" w:hAnsi="Arial" w:cs="Arial"/>
          <w:sz w:val="20"/>
          <w:szCs w:val="20"/>
          <w:lang w:val="en-AU"/>
        </w:rPr>
        <w:t xml:space="preserve"> as their </w:t>
      </w:r>
      <w:r w:rsidR="006C0841" w:rsidRPr="0048654C">
        <w:rPr>
          <w:rFonts w:ascii="Arial" w:hAnsi="Arial" w:cs="Arial"/>
          <w:sz w:val="20"/>
          <w:szCs w:val="20"/>
          <w:lang w:val="en-AU"/>
        </w:rPr>
        <w:t>manufacturer</w:t>
      </w:r>
      <w:r w:rsidR="00371B73">
        <w:rPr>
          <w:rFonts w:ascii="Arial" w:hAnsi="Arial" w:cs="Arial"/>
          <w:sz w:val="20"/>
          <w:szCs w:val="20"/>
          <w:lang w:val="en-AU"/>
        </w:rPr>
        <w:t>,</w:t>
      </w:r>
      <w:r w:rsidR="006C0841" w:rsidRPr="0048654C">
        <w:rPr>
          <w:rFonts w:ascii="Arial" w:hAnsi="Arial" w:cs="Arial"/>
          <w:sz w:val="20"/>
          <w:szCs w:val="20"/>
          <w:lang w:val="en-AU"/>
        </w:rPr>
        <w:t xml:space="preserve"> with the conditions for the continued placing on the market and putting into service</w:t>
      </w:r>
    </w:p>
    <w:p w14:paraId="75A02313" w14:textId="77777777" w:rsidR="00097AC5" w:rsidRPr="00097AC5" w:rsidRDefault="00097AC5" w:rsidP="00097AC5">
      <w:pPr>
        <w:pStyle w:val="ListParagraph"/>
        <w:spacing w:after="120" w:line="276" w:lineRule="auto"/>
        <w:ind w:left="714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62"/>
        <w:gridCol w:w="4088"/>
      </w:tblGrid>
      <w:tr w:rsidR="00794A63" w:rsidRPr="00794A63" w14:paraId="0EBDE577" w14:textId="77777777" w:rsidTr="00671C29">
        <w:tc>
          <w:tcPr>
            <w:tcW w:w="2814" w:type="pct"/>
            <w:vAlign w:val="center"/>
            <w:hideMark/>
          </w:tcPr>
          <w:p w14:paraId="0E05516A" w14:textId="66654DF5" w:rsidR="009D6627" w:rsidRPr="00794A63" w:rsidRDefault="00794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>Manufacturer name</w:t>
            </w:r>
          </w:p>
        </w:tc>
        <w:tc>
          <w:tcPr>
            <w:tcW w:w="2186" w:type="pct"/>
            <w:hideMark/>
          </w:tcPr>
          <w:p w14:paraId="7D10F618" w14:textId="48261851" w:rsidR="00794A63" w:rsidRP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63" w:rsidRPr="00794A63" w14:paraId="796742BE" w14:textId="77777777" w:rsidTr="00671C29">
        <w:tc>
          <w:tcPr>
            <w:tcW w:w="2814" w:type="pct"/>
            <w:vAlign w:val="center"/>
            <w:hideMark/>
          </w:tcPr>
          <w:p w14:paraId="5A78C689" w14:textId="4C71BFBA" w:rsid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>Manufacturer address</w:t>
            </w:r>
            <w:r w:rsidR="00B8237F">
              <w:rPr>
                <w:rFonts w:ascii="Arial" w:hAnsi="Arial" w:cs="Arial"/>
                <w:sz w:val="20"/>
                <w:szCs w:val="20"/>
              </w:rPr>
              <w:t xml:space="preserve"> and contact details</w:t>
            </w:r>
          </w:p>
          <w:p w14:paraId="2618CBB1" w14:textId="6C2820A2" w:rsidR="009D6627" w:rsidRPr="00794A63" w:rsidRDefault="009D6627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  <w:hideMark/>
          </w:tcPr>
          <w:p w14:paraId="204B0764" w14:textId="787FC9D4" w:rsidR="00794A63" w:rsidRPr="00794A63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63" w:rsidRPr="00671C29" w14:paraId="4C9BF2CB" w14:textId="77777777" w:rsidTr="00671C29">
        <w:tc>
          <w:tcPr>
            <w:tcW w:w="2814" w:type="pct"/>
            <w:vAlign w:val="center"/>
          </w:tcPr>
          <w:p w14:paraId="31026648" w14:textId="0A4A27EB" w:rsidR="00794A63" w:rsidRPr="00671C29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1C29">
              <w:rPr>
                <w:rFonts w:ascii="Arial" w:hAnsi="Arial" w:cs="Arial"/>
                <w:sz w:val="20"/>
                <w:szCs w:val="20"/>
              </w:rPr>
              <w:t>S</w:t>
            </w:r>
            <w:r w:rsidR="001B6734">
              <w:rPr>
                <w:rFonts w:ascii="Arial" w:hAnsi="Arial" w:cs="Arial"/>
                <w:sz w:val="20"/>
                <w:szCs w:val="20"/>
              </w:rPr>
              <w:t>ingle Registration Number (S</w:t>
            </w:r>
            <w:r w:rsidRPr="00671C29">
              <w:rPr>
                <w:rFonts w:ascii="Arial" w:hAnsi="Arial" w:cs="Arial"/>
                <w:sz w:val="20"/>
                <w:szCs w:val="20"/>
              </w:rPr>
              <w:t>RN</w:t>
            </w:r>
            <w:r w:rsidR="001B6734">
              <w:rPr>
                <w:rFonts w:ascii="Arial" w:hAnsi="Arial" w:cs="Arial"/>
                <w:sz w:val="20"/>
                <w:szCs w:val="20"/>
              </w:rPr>
              <w:t>)</w:t>
            </w:r>
            <w:r w:rsidR="00980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1C29">
              <w:rPr>
                <w:rFonts w:ascii="Arial" w:hAnsi="Arial" w:cs="Arial"/>
                <w:sz w:val="20"/>
                <w:szCs w:val="20"/>
              </w:rPr>
              <w:t>(if available)</w:t>
            </w:r>
          </w:p>
        </w:tc>
        <w:tc>
          <w:tcPr>
            <w:tcW w:w="2186" w:type="pct"/>
          </w:tcPr>
          <w:p w14:paraId="441AA0E9" w14:textId="77777777" w:rsidR="00794A63" w:rsidRPr="00671C29" w:rsidRDefault="00794A63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3FB17" w14:textId="1495E3AA" w:rsidR="00794A63" w:rsidRDefault="00794A63" w:rsidP="0041547D">
      <w:pPr>
        <w:spacing w:after="120" w:line="276" w:lineRule="auto"/>
        <w:rPr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40"/>
        <w:gridCol w:w="4110"/>
      </w:tblGrid>
      <w:tr w:rsidR="00671C29" w:rsidRPr="00794A63" w14:paraId="06FE55F1" w14:textId="77777777" w:rsidTr="00671C29">
        <w:tc>
          <w:tcPr>
            <w:tcW w:w="2802" w:type="pct"/>
            <w:vAlign w:val="center"/>
            <w:hideMark/>
          </w:tcPr>
          <w:p w14:paraId="47C93C00" w14:textId="4D3F5313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94A63">
              <w:rPr>
                <w:rFonts w:ascii="Arial" w:hAnsi="Arial" w:cs="Arial"/>
                <w:sz w:val="20"/>
                <w:szCs w:val="20"/>
              </w:rPr>
              <w:t xml:space="preserve">epresentative </w:t>
            </w:r>
            <w:r w:rsidR="009D6627">
              <w:rPr>
                <w:rFonts w:ascii="Arial" w:hAnsi="Arial" w:cs="Arial"/>
                <w:sz w:val="20"/>
                <w:szCs w:val="20"/>
              </w:rPr>
              <w:t>name</w:t>
            </w:r>
            <w:r w:rsidR="009D6627" w:rsidRPr="00794A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A63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7C6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8" w:type="pct"/>
            <w:hideMark/>
          </w:tcPr>
          <w:p w14:paraId="0E0F961C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29" w:rsidRPr="00794A63" w14:paraId="454388BC" w14:textId="77777777" w:rsidTr="00671C29">
        <w:tc>
          <w:tcPr>
            <w:tcW w:w="2802" w:type="pct"/>
            <w:vAlign w:val="center"/>
            <w:hideMark/>
          </w:tcPr>
          <w:p w14:paraId="7E7D20C3" w14:textId="3C9E2762" w:rsidR="00671C29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94A63">
              <w:rPr>
                <w:rFonts w:ascii="Arial" w:hAnsi="Arial" w:cs="Arial"/>
                <w:sz w:val="20"/>
                <w:szCs w:val="20"/>
              </w:rPr>
              <w:t>epresentative address</w:t>
            </w:r>
            <w:r w:rsidR="00330693">
              <w:rPr>
                <w:rFonts w:ascii="Arial" w:hAnsi="Arial" w:cs="Arial"/>
                <w:sz w:val="20"/>
                <w:szCs w:val="20"/>
              </w:rPr>
              <w:t xml:space="preserve"> and contact details</w:t>
            </w:r>
          </w:p>
          <w:p w14:paraId="6633A0A4" w14:textId="576CA830" w:rsidR="009D6627" w:rsidRPr="00794A63" w:rsidRDefault="009D6627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pct"/>
            <w:hideMark/>
          </w:tcPr>
          <w:p w14:paraId="65A6A637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C29" w:rsidRPr="00794A63" w14:paraId="1D0A4731" w14:textId="77777777" w:rsidTr="00671C29">
        <w:tc>
          <w:tcPr>
            <w:tcW w:w="2802" w:type="pct"/>
            <w:vAlign w:val="center"/>
            <w:hideMark/>
          </w:tcPr>
          <w:p w14:paraId="4AE17EB2" w14:textId="1F2D1E34" w:rsidR="00671C29" w:rsidRPr="00794A63" w:rsidRDefault="00BF06D1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Single Registration Number </w:t>
            </w:r>
            <w:r w:rsidR="003B0FBB">
              <w:rPr>
                <w:rFonts w:ascii="Arial" w:hAnsi="Arial" w:cs="Arial"/>
                <w:sz w:val="20"/>
                <w:szCs w:val="20"/>
              </w:rPr>
              <w:t>(</w:t>
            </w:r>
            <w:r w:rsidR="00671C29" w:rsidRPr="00671C29">
              <w:rPr>
                <w:rFonts w:ascii="Arial" w:hAnsi="Arial" w:cs="Arial"/>
                <w:sz w:val="20"/>
                <w:szCs w:val="20"/>
              </w:rPr>
              <w:t>SRN</w:t>
            </w:r>
            <w:r w:rsidR="003B0FBB">
              <w:rPr>
                <w:rFonts w:ascii="Arial" w:hAnsi="Arial" w:cs="Arial"/>
                <w:sz w:val="20"/>
                <w:szCs w:val="20"/>
              </w:rPr>
              <w:t>)</w:t>
            </w:r>
            <w:r w:rsidR="00980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C29" w:rsidRPr="00671C29">
              <w:rPr>
                <w:rFonts w:ascii="Arial" w:hAnsi="Arial" w:cs="Arial"/>
                <w:sz w:val="20"/>
                <w:szCs w:val="20"/>
              </w:rPr>
              <w:t>(if available)</w:t>
            </w:r>
          </w:p>
        </w:tc>
        <w:tc>
          <w:tcPr>
            <w:tcW w:w="2198" w:type="pct"/>
            <w:hideMark/>
          </w:tcPr>
          <w:p w14:paraId="47C649CE" w14:textId="77777777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BAFFF" w14:textId="0125C3F6" w:rsidR="00671C29" w:rsidRDefault="00671C29" w:rsidP="0041547D">
      <w:pPr>
        <w:spacing w:after="120" w:line="276" w:lineRule="auto"/>
        <w:rPr>
          <w:lang w:val="en-AU"/>
        </w:rPr>
      </w:pPr>
    </w:p>
    <w:tbl>
      <w:tblPr>
        <w:tblStyle w:val="HPRATableBlueHead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240"/>
        <w:gridCol w:w="4110"/>
      </w:tblGrid>
      <w:tr w:rsidR="00671C29" w:rsidRPr="00794A63" w14:paraId="381B3147" w14:textId="77777777" w:rsidTr="00967184">
        <w:tc>
          <w:tcPr>
            <w:tcW w:w="2802" w:type="pct"/>
            <w:vAlign w:val="center"/>
          </w:tcPr>
          <w:p w14:paraId="1B375D22" w14:textId="7B8A458A" w:rsidR="00671C29" w:rsidRPr="00794A63" w:rsidRDefault="00671C29" w:rsidP="00415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Notified </w:t>
            </w:r>
            <w:r w:rsidR="00DC487C">
              <w:rPr>
                <w:rFonts w:ascii="Arial" w:hAnsi="Arial" w:cs="Arial"/>
                <w:sz w:val="20"/>
                <w:szCs w:val="20"/>
              </w:rPr>
              <w:t>b</w:t>
            </w:r>
            <w:r w:rsidRPr="00794A63">
              <w:rPr>
                <w:rFonts w:ascii="Arial" w:hAnsi="Arial" w:cs="Arial"/>
                <w:sz w:val="20"/>
                <w:szCs w:val="20"/>
              </w:rPr>
              <w:t>ody name</w:t>
            </w:r>
            <w:r w:rsidR="00E122F2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</w:tcPr>
          <w:p w14:paraId="54E42111" w14:textId="0B761005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988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1A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6796"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35FCA38D" w14:textId="4B513FC5" w:rsidR="005E1B14" w:rsidRP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807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0583A0BC" w14:textId="77777777" w:rsidTr="00967184">
        <w:tc>
          <w:tcPr>
            <w:tcW w:w="2802" w:type="pct"/>
            <w:vAlign w:val="center"/>
          </w:tcPr>
          <w:p w14:paraId="063E32E2" w14:textId="22199099" w:rsidR="005E1B14" w:rsidRPr="00794A63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4A63">
              <w:rPr>
                <w:rFonts w:ascii="Arial" w:hAnsi="Arial" w:cs="Arial"/>
                <w:sz w:val="20"/>
                <w:szCs w:val="20"/>
              </w:rPr>
              <w:t xml:space="preserve">Notified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94A63">
              <w:rPr>
                <w:rFonts w:ascii="Arial" w:hAnsi="Arial" w:cs="Arial"/>
                <w:sz w:val="20"/>
                <w:szCs w:val="20"/>
              </w:rPr>
              <w:t>ody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  <w:hideMark/>
          </w:tcPr>
          <w:p w14:paraId="757BC047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27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1B32C386" w14:textId="0018F1AF" w:rsidR="005E1B14" w:rsidRPr="00794A63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6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52EC6805" w14:textId="77777777" w:rsidTr="00671C29">
        <w:tc>
          <w:tcPr>
            <w:tcW w:w="2802" w:type="pct"/>
            <w:vAlign w:val="center"/>
          </w:tcPr>
          <w:p w14:paraId="3DF14E70" w14:textId="00B58C01" w:rsidR="005E1B14" w:rsidRPr="00744E8F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Directive Certificate </w:t>
            </w:r>
            <w:r w:rsidRPr="00EC41F3">
              <w:rPr>
                <w:rFonts w:ascii="Arial" w:hAnsi="Arial" w:cs="Arial"/>
                <w:sz w:val="20"/>
                <w:szCs w:val="20"/>
              </w:rPr>
              <w:t xml:space="preserve">number(s) </w:t>
            </w:r>
            <w:r>
              <w:rPr>
                <w:rFonts w:ascii="Arial" w:hAnsi="Arial" w:cs="Arial"/>
                <w:sz w:val="20"/>
                <w:szCs w:val="20"/>
              </w:rPr>
              <w:br/>
              <w:t>to which this confirmation is made (if applicable)</w:t>
            </w:r>
          </w:p>
        </w:tc>
        <w:tc>
          <w:tcPr>
            <w:tcW w:w="2198" w:type="pct"/>
          </w:tcPr>
          <w:p w14:paraId="27608CBB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044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6D5AE412" w14:textId="0BEBB603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26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150591B4" w14:textId="77777777" w:rsidTr="00671C29">
        <w:tc>
          <w:tcPr>
            <w:tcW w:w="2802" w:type="pct"/>
            <w:vAlign w:val="center"/>
          </w:tcPr>
          <w:p w14:paraId="270A67E2" w14:textId="24ADE980" w:rsidR="005E1B14" w:rsidDel="00DC54AD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 expiry date as indicated on the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irective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B38D7">
              <w:rPr>
                <w:rFonts w:ascii="Arial" w:hAnsi="Arial" w:cs="Arial"/>
                <w:sz w:val="20"/>
                <w:szCs w:val="20"/>
              </w:rPr>
              <w:t>ertificate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7B38D7">
              <w:rPr>
                <w:rFonts w:ascii="Arial" w:hAnsi="Arial" w:cs="Arial"/>
                <w:sz w:val="20"/>
                <w:szCs w:val="20"/>
              </w:rPr>
              <w:t xml:space="preserve"> prior to the extension of the validity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198" w:type="pct"/>
          </w:tcPr>
          <w:p w14:paraId="53382CAA" w14:textId="77777777" w:rsidR="005E1B14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558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  <w:p w14:paraId="55400B7D" w14:textId="50CD1660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030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</w:tc>
      </w:tr>
      <w:tr w:rsidR="005E1B14" w:rsidRPr="00794A63" w14:paraId="3805871C" w14:textId="77777777" w:rsidTr="00671C29">
        <w:tc>
          <w:tcPr>
            <w:tcW w:w="2802" w:type="pct"/>
            <w:vAlign w:val="center"/>
          </w:tcPr>
          <w:p w14:paraId="1E18310F" w14:textId="4E914183" w:rsidR="005E1B14" w:rsidDel="00DC54AD" w:rsidRDefault="005E1B14" w:rsidP="005E1B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1BAE">
              <w:rPr>
                <w:rFonts w:ascii="Arial" w:hAnsi="Arial" w:cs="Arial"/>
                <w:sz w:val="20"/>
                <w:szCs w:val="20"/>
                <w:lang w:val="en-US"/>
              </w:rPr>
              <w:t xml:space="preserve">End date of extended </w:t>
            </w:r>
            <w:r>
              <w:rPr>
                <w:rFonts w:ascii="Arial" w:hAnsi="Arial" w:cs="Arial"/>
                <w:sz w:val="20"/>
                <w:szCs w:val="20"/>
              </w:rPr>
              <w:t>validity/</w:t>
            </w:r>
            <w:r w:rsidRPr="001F1BAE">
              <w:rPr>
                <w:rFonts w:ascii="Arial" w:hAnsi="Arial" w:cs="Arial"/>
                <w:sz w:val="20"/>
                <w:szCs w:val="20"/>
                <w:lang w:val="en-US"/>
              </w:rPr>
              <w:t>transition period</w:t>
            </w:r>
          </w:p>
        </w:tc>
        <w:tc>
          <w:tcPr>
            <w:tcW w:w="2198" w:type="pct"/>
          </w:tcPr>
          <w:p w14:paraId="211EDCB3" w14:textId="5B510340" w:rsidR="005E1B14" w:rsidRPr="00A36B22" w:rsidRDefault="005E1B14" w:rsidP="005E1B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349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B22">
              <w:rPr>
                <w:rFonts w:ascii="Arial" w:hAnsi="Arial" w:cs="Arial"/>
                <w:sz w:val="18"/>
                <w:szCs w:val="18"/>
              </w:rPr>
              <w:t>See attached schedule</w:t>
            </w:r>
          </w:p>
        </w:tc>
      </w:tr>
    </w:tbl>
    <w:p w14:paraId="51060772" w14:textId="77777777" w:rsidR="001A7F59" w:rsidRDefault="001A7F59" w:rsidP="001A7F59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bookmarkStart w:id="0" w:name="_Hlk131176113"/>
    </w:p>
    <w:p w14:paraId="72ACC1B3" w14:textId="77777777" w:rsidR="00C82888" w:rsidRDefault="00C82888" w:rsidP="001A7F59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</w:p>
    <w:p w14:paraId="412A1FF6" w14:textId="46E818A3" w:rsidR="00086796" w:rsidRPr="00086796" w:rsidRDefault="00086796" w:rsidP="00526BA8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086796">
        <w:rPr>
          <w:rFonts w:ascii="Arial" w:hAnsi="Arial" w:cs="Arial"/>
          <w:sz w:val="20"/>
          <w:szCs w:val="20"/>
          <w:lang w:val="en-AU"/>
        </w:rPr>
        <w:lastRenderedPageBreak/>
        <w:t>We, as the manufacturer declare under our sole responsibility:</w:t>
      </w:r>
    </w:p>
    <w:p w14:paraId="2B618784" w14:textId="5B66B2B9" w:rsidR="00B25559" w:rsidRPr="00A876FD" w:rsidRDefault="00916305" w:rsidP="00A876FD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for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the </w:t>
      </w:r>
      <w:r w:rsidR="00A876FD" w:rsidRPr="00A876FD">
        <w:rPr>
          <w:rFonts w:ascii="Arial" w:hAnsi="Arial" w:cs="Arial"/>
          <w:b/>
          <w:bCs/>
          <w:sz w:val="20"/>
          <w:szCs w:val="20"/>
          <w:lang w:val="en-AU"/>
        </w:rPr>
        <w:t>devi</w:t>
      </w:r>
      <w:r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="00A876FD" w:rsidRPr="00A876FD">
        <w:rPr>
          <w:rFonts w:ascii="Arial" w:hAnsi="Arial" w:cs="Arial"/>
          <w:b/>
          <w:bCs/>
          <w:sz w:val="20"/>
          <w:szCs w:val="20"/>
          <w:lang w:val="en-AU"/>
        </w:rPr>
        <w:t>e(s)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listed </w:t>
      </w:r>
      <w:r w:rsidR="00A876FD" w:rsidRPr="00097AC5">
        <w:rPr>
          <w:rFonts w:ascii="Arial" w:hAnsi="Arial" w:cs="Arial"/>
          <w:sz w:val="20"/>
          <w:szCs w:val="20"/>
          <w:lang w:val="en-AU"/>
        </w:rPr>
        <w:t xml:space="preserve">in the attached schedule </w:t>
      </w:r>
      <w:r w:rsidR="00A876FD">
        <w:rPr>
          <w:rFonts w:ascii="Arial" w:hAnsi="Arial" w:cs="Arial"/>
          <w:sz w:val="20"/>
          <w:szCs w:val="20"/>
          <w:lang w:val="en-AU"/>
        </w:rPr>
        <w:t>t</w:t>
      </w:r>
      <w:r w:rsidR="00A876FD" w:rsidRPr="00F70F9A">
        <w:rPr>
          <w:rFonts w:ascii="Arial" w:hAnsi="Arial" w:cs="Arial"/>
          <w:sz w:val="20"/>
          <w:szCs w:val="20"/>
          <w:lang w:val="en-AU"/>
        </w:rPr>
        <w:t>he conditions for the legal extension of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 w:rsidR="0003761D">
        <w:rPr>
          <w:rFonts w:ascii="Arial" w:hAnsi="Arial" w:cs="Arial"/>
          <w:sz w:val="20"/>
          <w:szCs w:val="20"/>
          <w:lang w:val="en-AU"/>
        </w:rPr>
        <w:t>transitional periods</w:t>
      </w:r>
      <w:r w:rsidR="00A876FD">
        <w:rPr>
          <w:rFonts w:ascii="Arial" w:hAnsi="Arial" w:cs="Arial"/>
          <w:sz w:val="20"/>
          <w:szCs w:val="20"/>
          <w:lang w:val="en-AU"/>
        </w:rPr>
        <w:t xml:space="preserve"> </w:t>
      </w:r>
      <w:r w:rsidR="00A876FD" w:rsidRPr="00F70F9A">
        <w:rPr>
          <w:rFonts w:ascii="Arial" w:hAnsi="Arial" w:cs="Arial"/>
          <w:sz w:val="20"/>
          <w:szCs w:val="20"/>
          <w:lang w:val="en-AU"/>
        </w:rPr>
        <w:t>as required in Article 1</w:t>
      </w:r>
      <w:r w:rsidR="00A876FD">
        <w:rPr>
          <w:rFonts w:ascii="Arial" w:hAnsi="Arial" w:cs="Arial"/>
          <w:sz w:val="20"/>
          <w:szCs w:val="20"/>
          <w:lang w:val="en-AU"/>
        </w:rPr>
        <w:t>1</w:t>
      </w:r>
      <w:r w:rsidR="00A876FD" w:rsidRPr="00F70F9A">
        <w:rPr>
          <w:rFonts w:ascii="Arial" w:hAnsi="Arial" w:cs="Arial"/>
          <w:sz w:val="20"/>
          <w:szCs w:val="20"/>
          <w:lang w:val="en-AU"/>
        </w:rPr>
        <w:t>0.</w:t>
      </w:r>
      <w:r w:rsidR="00A876FD">
        <w:rPr>
          <w:rFonts w:ascii="Arial" w:hAnsi="Arial" w:cs="Arial"/>
          <w:sz w:val="20"/>
          <w:szCs w:val="20"/>
          <w:lang w:val="en-AU"/>
        </w:rPr>
        <w:t>3</w:t>
      </w:r>
      <w:r w:rsidR="0003761D">
        <w:rPr>
          <w:rFonts w:ascii="Arial" w:hAnsi="Arial" w:cs="Arial"/>
          <w:sz w:val="20"/>
          <w:szCs w:val="20"/>
          <w:lang w:val="en-AU"/>
        </w:rPr>
        <w:t>b</w:t>
      </w:r>
      <w:r w:rsidR="00A876FD" w:rsidRPr="00F70F9A">
        <w:rPr>
          <w:rFonts w:ascii="Arial" w:hAnsi="Arial" w:cs="Arial"/>
          <w:sz w:val="20"/>
          <w:szCs w:val="20"/>
          <w:lang w:val="en-AU"/>
        </w:rPr>
        <w:t xml:space="preserve"> of </w:t>
      </w:r>
      <w:r w:rsidR="00A876FD">
        <w:rPr>
          <w:rFonts w:ascii="Arial" w:hAnsi="Arial" w:cs="Arial"/>
          <w:sz w:val="20"/>
          <w:szCs w:val="20"/>
          <w:lang w:val="en-AU"/>
        </w:rPr>
        <w:t xml:space="preserve">the IVDR are met </w:t>
      </w:r>
      <w:r w:rsidR="00A876FD" w:rsidRPr="00A876FD">
        <w:rPr>
          <w:rFonts w:ascii="Arial" w:hAnsi="Arial" w:cs="Arial"/>
          <w:i/>
          <w:iCs/>
          <w:sz w:val="20"/>
          <w:szCs w:val="20"/>
          <w:lang w:val="en-AU"/>
        </w:rPr>
        <w:t>and/or</w:t>
      </w:r>
    </w:p>
    <w:p w14:paraId="206E4268" w14:textId="722DA9ED" w:rsidR="00097AC5" w:rsidRPr="00097AC5" w:rsidRDefault="005C46D4" w:rsidP="001A7F59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</w:t>
      </w:r>
      <w:r w:rsidR="00CD31E8">
        <w:rPr>
          <w:rFonts w:ascii="Arial" w:hAnsi="Arial" w:cs="Arial"/>
          <w:sz w:val="20"/>
          <w:szCs w:val="20"/>
          <w:lang w:val="en-AU"/>
        </w:rPr>
        <w:t xml:space="preserve">or </w:t>
      </w:r>
      <w:r w:rsidR="00ED0C23">
        <w:rPr>
          <w:rFonts w:ascii="Arial" w:hAnsi="Arial" w:cs="Arial"/>
          <w:sz w:val="20"/>
          <w:szCs w:val="20"/>
          <w:lang w:val="en-AU"/>
        </w:rPr>
        <w:t>the</w:t>
      </w:r>
      <w:r w:rsidR="00C85E9A" w:rsidRPr="00F70F9A">
        <w:rPr>
          <w:rFonts w:ascii="Arial" w:hAnsi="Arial" w:cs="Arial"/>
          <w:sz w:val="20"/>
          <w:szCs w:val="20"/>
          <w:lang w:val="en-AU"/>
        </w:rPr>
        <w:t xml:space="preserve"> </w:t>
      </w:r>
      <w:r w:rsidR="00DC54AD" w:rsidRPr="00ED20AF">
        <w:rPr>
          <w:rFonts w:ascii="Arial" w:hAnsi="Arial" w:cs="Arial"/>
          <w:b/>
          <w:bCs/>
          <w:sz w:val="20"/>
          <w:szCs w:val="20"/>
          <w:lang w:val="en-AU"/>
        </w:rPr>
        <w:t xml:space="preserve">Directive </w:t>
      </w:r>
      <w:r w:rsidR="0077362D"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="00DC54AD" w:rsidRPr="00ED20AF">
        <w:rPr>
          <w:rFonts w:ascii="Arial" w:hAnsi="Arial" w:cs="Arial"/>
          <w:b/>
          <w:bCs/>
          <w:sz w:val="20"/>
          <w:szCs w:val="20"/>
          <w:lang w:val="en-AU"/>
        </w:rPr>
        <w:t>ertificate</w:t>
      </w:r>
      <w:r w:rsidR="003E501F">
        <w:rPr>
          <w:rFonts w:ascii="Arial" w:hAnsi="Arial" w:cs="Arial"/>
          <w:b/>
          <w:bCs/>
          <w:sz w:val="20"/>
          <w:szCs w:val="20"/>
          <w:lang w:val="en-AU"/>
        </w:rPr>
        <w:t>(s)</w:t>
      </w:r>
      <w:r w:rsidR="002D14D9" w:rsidRPr="00B23E7C">
        <w:rPr>
          <w:rFonts w:ascii="Arial" w:hAnsi="Arial" w:cs="Arial"/>
          <w:sz w:val="20"/>
          <w:szCs w:val="20"/>
          <w:lang w:val="en-AU"/>
        </w:rPr>
        <w:t xml:space="preserve"> </w:t>
      </w:r>
      <w:r w:rsidR="003E501F" w:rsidRPr="00B23E7C">
        <w:rPr>
          <w:rFonts w:ascii="Arial" w:hAnsi="Arial" w:cs="Arial"/>
          <w:sz w:val="20"/>
          <w:szCs w:val="20"/>
          <w:lang w:val="en-AU"/>
        </w:rPr>
        <w:t>listed in the attached schedule</w:t>
      </w:r>
      <w:r w:rsidR="000F6887" w:rsidRPr="0069650D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BF06D1" w:rsidRPr="00F70F9A">
        <w:rPr>
          <w:rFonts w:ascii="Arial" w:hAnsi="Arial" w:cs="Arial"/>
          <w:sz w:val="20"/>
          <w:szCs w:val="20"/>
          <w:lang w:val="en-AU"/>
        </w:rPr>
        <w:t xml:space="preserve">the </w:t>
      </w:r>
      <w:r w:rsidR="00C85E9A" w:rsidRPr="00F70F9A">
        <w:rPr>
          <w:rFonts w:ascii="Arial" w:hAnsi="Arial" w:cs="Arial"/>
          <w:sz w:val="20"/>
          <w:szCs w:val="20"/>
          <w:lang w:val="en-AU"/>
        </w:rPr>
        <w:t xml:space="preserve">conditions for </w:t>
      </w:r>
      <w:r w:rsidR="00F70F9A" w:rsidRPr="00F70F9A">
        <w:rPr>
          <w:rFonts w:ascii="Arial" w:hAnsi="Arial" w:cs="Arial"/>
          <w:sz w:val="20"/>
          <w:szCs w:val="20"/>
          <w:lang w:val="en-AU"/>
        </w:rPr>
        <w:t xml:space="preserve">the legal </w:t>
      </w:r>
      <w:r w:rsidR="00C85E9A" w:rsidRPr="00F70F9A">
        <w:rPr>
          <w:rFonts w:ascii="Arial" w:hAnsi="Arial" w:cs="Arial"/>
          <w:sz w:val="20"/>
          <w:szCs w:val="20"/>
          <w:lang w:val="en-AU"/>
        </w:rPr>
        <w:t>extension of</w:t>
      </w:r>
      <w:r w:rsidR="0016022F">
        <w:rPr>
          <w:rFonts w:ascii="Arial" w:hAnsi="Arial" w:cs="Arial"/>
          <w:sz w:val="20"/>
          <w:szCs w:val="20"/>
          <w:lang w:val="en-AU"/>
        </w:rPr>
        <w:t xml:space="preserve"> validity </w:t>
      </w:r>
      <w:r w:rsidR="00C33952" w:rsidRPr="00F70F9A">
        <w:rPr>
          <w:rFonts w:ascii="Arial" w:hAnsi="Arial" w:cs="Arial"/>
          <w:sz w:val="20"/>
          <w:szCs w:val="20"/>
          <w:lang w:val="en-AU"/>
        </w:rPr>
        <w:t xml:space="preserve">as </w:t>
      </w:r>
      <w:r w:rsidR="00F70F9A" w:rsidRPr="00F70F9A">
        <w:rPr>
          <w:rFonts w:ascii="Arial" w:hAnsi="Arial" w:cs="Arial"/>
          <w:sz w:val="20"/>
          <w:szCs w:val="20"/>
          <w:lang w:val="en-AU"/>
        </w:rPr>
        <w:t xml:space="preserve">required </w:t>
      </w:r>
      <w:r w:rsidR="00C33952" w:rsidRPr="00F70F9A">
        <w:rPr>
          <w:rFonts w:ascii="Arial" w:hAnsi="Arial" w:cs="Arial"/>
          <w:sz w:val="20"/>
          <w:szCs w:val="20"/>
          <w:lang w:val="en-AU"/>
        </w:rPr>
        <w:t>in Article 1</w:t>
      </w:r>
      <w:r w:rsidR="00A876FD">
        <w:rPr>
          <w:rFonts w:ascii="Arial" w:hAnsi="Arial" w:cs="Arial"/>
          <w:sz w:val="20"/>
          <w:szCs w:val="20"/>
          <w:lang w:val="en-AU"/>
        </w:rPr>
        <w:t>1</w:t>
      </w:r>
      <w:r w:rsidR="00C33952" w:rsidRPr="00F70F9A">
        <w:rPr>
          <w:rFonts w:ascii="Arial" w:hAnsi="Arial" w:cs="Arial"/>
          <w:sz w:val="20"/>
          <w:szCs w:val="20"/>
          <w:lang w:val="en-AU"/>
        </w:rPr>
        <w:t>0</w:t>
      </w:r>
      <w:r w:rsidR="00BF06D1" w:rsidRPr="00F70F9A">
        <w:rPr>
          <w:rFonts w:ascii="Arial" w:hAnsi="Arial" w:cs="Arial"/>
          <w:sz w:val="20"/>
          <w:szCs w:val="20"/>
          <w:lang w:val="en-AU"/>
        </w:rPr>
        <w:t xml:space="preserve">.2 of </w:t>
      </w:r>
      <w:r w:rsidR="009B7D2C">
        <w:rPr>
          <w:rFonts w:ascii="Arial" w:hAnsi="Arial" w:cs="Arial"/>
          <w:sz w:val="20"/>
          <w:szCs w:val="20"/>
          <w:lang w:val="en-AU"/>
        </w:rPr>
        <w:t xml:space="preserve">the </w:t>
      </w:r>
      <w:r w:rsidR="00A876FD">
        <w:rPr>
          <w:rFonts w:ascii="Arial" w:hAnsi="Arial" w:cs="Arial"/>
          <w:sz w:val="20"/>
          <w:szCs w:val="20"/>
          <w:lang w:val="en-AU"/>
        </w:rPr>
        <w:t>IV</w:t>
      </w:r>
      <w:r w:rsidR="003B0FBB">
        <w:rPr>
          <w:rFonts w:ascii="Arial" w:hAnsi="Arial" w:cs="Arial"/>
          <w:sz w:val="20"/>
          <w:szCs w:val="20"/>
          <w:lang w:val="en-AU"/>
        </w:rPr>
        <w:t>DR</w:t>
      </w:r>
      <w:r w:rsidR="00CD31E8">
        <w:rPr>
          <w:rFonts w:ascii="Arial" w:hAnsi="Arial" w:cs="Arial"/>
          <w:sz w:val="20"/>
          <w:szCs w:val="20"/>
          <w:lang w:val="en-AU"/>
        </w:rPr>
        <w:t xml:space="preserve"> are met</w:t>
      </w:r>
      <w:r w:rsidR="004F7CD7">
        <w:rPr>
          <w:rFonts w:ascii="Arial" w:hAnsi="Arial" w:cs="Arial"/>
          <w:sz w:val="20"/>
          <w:szCs w:val="20"/>
          <w:lang w:val="en-AU"/>
        </w:rPr>
        <w:t xml:space="preserve"> </w:t>
      </w:r>
      <w:r w:rsidR="000B1CB7" w:rsidRPr="001C2D8A">
        <w:rPr>
          <w:rFonts w:ascii="Arial" w:hAnsi="Arial" w:cs="Arial"/>
          <w:i/>
          <w:iCs/>
          <w:sz w:val="20"/>
          <w:szCs w:val="20"/>
          <w:lang w:val="en-AU"/>
        </w:rPr>
        <w:t>and/o</w:t>
      </w:r>
      <w:r w:rsidR="004F7CD7" w:rsidRPr="001C2D8A">
        <w:rPr>
          <w:rFonts w:ascii="Arial" w:hAnsi="Arial" w:cs="Arial"/>
          <w:i/>
          <w:iCs/>
          <w:sz w:val="20"/>
          <w:szCs w:val="20"/>
          <w:lang w:val="en-AU"/>
        </w:rPr>
        <w:t>r</w:t>
      </w:r>
    </w:p>
    <w:p w14:paraId="047FAF94" w14:textId="5CDCD957" w:rsidR="00086796" w:rsidRPr="00097AC5" w:rsidRDefault="00086796" w:rsidP="00097AC5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097AC5">
        <w:rPr>
          <w:rFonts w:ascii="Arial" w:hAnsi="Arial" w:cs="Arial"/>
          <w:sz w:val="20"/>
          <w:szCs w:val="20"/>
          <w:lang w:val="en-AU"/>
        </w:rPr>
        <w:t xml:space="preserve">the </w:t>
      </w:r>
      <w:r w:rsidRPr="00097AC5">
        <w:rPr>
          <w:rFonts w:ascii="Arial" w:hAnsi="Arial" w:cs="Arial"/>
          <w:b/>
          <w:bCs/>
          <w:sz w:val="20"/>
          <w:szCs w:val="20"/>
          <w:lang w:val="en-AU"/>
        </w:rPr>
        <w:t xml:space="preserve">device(s) </w:t>
      </w:r>
      <w:r w:rsidR="00916305" w:rsidRPr="00097AC5">
        <w:rPr>
          <w:rFonts w:ascii="Arial" w:hAnsi="Arial" w:cs="Arial"/>
          <w:sz w:val="20"/>
          <w:szCs w:val="20"/>
          <w:lang w:val="en-AU"/>
        </w:rPr>
        <w:t xml:space="preserve">listed </w:t>
      </w:r>
      <w:r w:rsidRPr="00097AC5">
        <w:rPr>
          <w:rFonts w:ascii="Arial" w:hAnsi="Arial" w:cs="Arial"/>
          <w:sz w:val="20"/>
          <w:szCs w:val="20"/>
          <w:lang w:val="en-AU"/>
        </w:rPr>
        <w:t xml:space="preserve">in the attached schedule and we as their manufacturer </w:t>
      </w:r>
      <w:proofErr w:type="gramStart"/>
      <w:r w:rsidRPr="00097AC5">
        <w:rPr>
          <w:rFonts w:ascii="Arial" w:hAnsi="Arial" w:cs="Arial"/>
          <w:sz w:val="20"/>
          <w:szCs w:val="20"/>
          <w:lang w:val="en-AU"/>
        </w:rPr>
        <w:t>are in compliance with</w:t>
      </w:r>
      <w:proofErr w:type="gramEnd"/>
      <w:r w:rsidRPr="00097AC5">
        <w:rPr>
          <w:rFonts w:ascii="Arial" w:hAnsi="Arial" w:cs="Arial"/>
          <w:sz w:val="20"/>
          <w:szCs w:val="20"/>
          <w:lang w:val="en-AU"/>
        </w:rPr>
        <w:t xml:space="preserve"> the conditions listed in Article 1</w:t>
      </w:r>
      <w:r w:rsidR="00A876FD">
        <w:rPr>
          <w:rFonts w:ascii="Arial" w:hAnsi="Arial" w:cs="Arial"/>
          <w:sz w:val="20"/>
          <w:szCs w:val="20"/>
          <w:lang w:val="en-AU"/>
        </w:rPr>
        <w:t>10</w:t>
      </w:r>
      <w:r w:rsidRPr="00097AC5">
        <w:rPr>
          <w:rFonts w:ascii="Arial" w:hAnsi="Arial" w:cs="Arial"/>
          <w:sz w:val="20"/>
          <w:szCs w:val="20"/>
          <w:lang w:val="en-AU"/>
        </w:rPr>
        <w:t xml:space="preserve">.3c of the </w:t>
      </w:r>
      <w:r w:rsidR="00A876FD">
        <w:rPr>
          <w:rFonts w:ascii="Arial" w:hAnsi="Arial" w:cs="Arial"/>
          <w:sz w:val="20"/>
          <w:szCs w:val="20"/>
          <w:lang w:val="en-AU"/>
        </w:rPr>
        <w:t>IV</w:t>
      </w:r>
      <w:r w:rsidRPr="00097AC5">
        <w:rPr>
          <w:rFonts w:ascii="Arial" w:hAnsi="Arial" w:cs="Arial"/>
          <w:sz w:val="20"/>
          <w:szCs w:val="20"/>
          <w:lang w:val="en-AU"/>
        </w:rPr>
        <w:t>DR for continued placing on the market and putting into service,</w:t>
      </w:r>
    </w:p>
    <w:p w14:paraId="3D5BF2CE" w14:textId="10600EC6" w:rsidR="009B7D2C" w:rsidRDefault="005C46D4" w:rsidP="008A5A74">
      <w:pPr>
        <w:pStyle w:val="ListParagraph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</w:t>
      </w:r>
      <w:r w:rsidR="00F70F9A" w:rsidRPr="0041547D">
        <w:rPr>
          <w:rFonts w:ascii="Arial" w:hAnsi="Arial" w:cs="Arial"/>
          <w:sz w:val="20"/>
          <w:szCs w:val="20"/>
          <w:lang w:val="en-AU"/>
        </w:rPr>
        <w:t>amely</w:t>
      </w:r>
      <w:r w:rsidR="002D14D9">
        <w:rPr>
          <w:rFonts w:ascii="Arial" w:hAnsi="Arial" w:cs="Arial"/>
          <w:sz w:val="20"/>
          <w:szCs w:val="20"/>
          <w:lang w:val="en-AU"/>
        </w:rPr>
        <w:t xml:space="preserve"> </w:t>
      </w:r>
      <w:r w:rsidR="008C0322">
        <w:rPr>
          <w:rFonts w:ascii="Arial" w:hAnsi="Arial" w:cs="Arial"/>
          <w:sz w:val="20"/>
          <w:szCs w:val="20"/>
          <w:lang w:val="en-AU"/>
        </w:rPr>
        <w:t xml:space="preserve">by fulfilling the </w:t>
      </w:r>
      <w:r w:rsidR="00777BDD">
        <w:rPr>
          <w:rFonts w:ascii="Arial" w:hAnsi="Arial" w:cs="Arial"/>
          <w:sz w:val="20"/>
          <w:szCs w:val="20"/>
          <w:lang w:val="en-AU"/>
        </w:rPr>
        <w:t xml:space="preserve">following </w:t>
      </w:r>
      <w:r w:rsidR="008C0322">
        <w:rPr>
          <w:rFonts w:ascii="Arial" w:hAnsi="Arial" w:cs="Arial"/>
          <w:sz w:val="20"/>
          <w:szCs w:val="20"/>
          <w:lang w:val="en-AU"/>
        </w:rPr>
        <w:t>conditions</w:t>
      </w:r>
      <w:r w:rsidR="00C33952" w:rsidRPr="0041547D">
        <w:rPr>
          <w:rFonts w:ascii="Arial" w:hAnsi="Arial" w:cs="Arial"/>
          <w:sz w:val="20"/>
          <w:szCs w:val="20"/>
          <w:lang w:val="en-AU"/>
        </w:rPr>
        <w:t>:</w:t>
      </w:r>
    </w:p>
    <w:p w14:paraId="0C2F9F17" w14:textId="77777777" w:rsidR="00A1788D" w:rsidRDefault="00A1788D" w:rsidP="00B23E7C">
      <w:pPr>
        <w:pStyle w:val="ListParagraph"/>
        <w:spacing w:after="120" w:line="276" w:lineRule="auto"/>
        <w:ind w:left="0"/>
        <w:contextualSpacing w:val="0"/>
        <w:jc w:val="center"/>
        <w:rPr>
          <w:rFonts w:ascii="Arial" w:hAnsi="Arial" w:cs="Arial"/>
          <w:sz w:val="20"/>
          <w:szCs w:val="20"/>
          <w:lang w:val="en-AU"/>
        </w:rPr>
      </w:pPr>
    </w:p>
    <w:bookmarkEnd w:id="0"/>
    <w:p w14:paraId="2DBFD945" w14:textId="64B8C0D5" w:rsidR="00EE2EBD" w:rsidRPr="00C63C27" w:rsidRDefault="0003761D" w:rsidP="00EE2EBD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03761D">
        <w:rPr>
          <w:rFonts w:ascii="Arial" w:hAnsi="Arial" w:cs="Arial"/>
          <w:b/>
          <w:bCs/>
          <w:sz w:val="20"/>
          <w:szCs w:val="20"/>
          <w:lang w:val="en-AU"/>
        </w:rPr>
        <w:t>Devices which were self-declared under the IVDD and require notified body involvement under the IVDR</w:t>
      </w:r>
    </w:p>
    <w:p w14:paraId="33FEFF8A" w14:textId="053F85F0" w:rsidR="00EE2EBD" w:rsidRDefault="00EE2EBD" w:rsidP="00EE2EBD">
      <w:pPr>
        <w:pStyle w:val="ListParagraph"/>
        <w:spacing w:after="120" w:line="276" w:lineRule="auto"/>
        <w:ind w:left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In case of d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evices for which the conformity assessment procedure pursuant to </w:t>
      </w:r>
      <w:r>
        <w:rPr>
          <w:rFonts w:ascii="Arial" w:hAnsi="Arial" w:cs="Arial"/>
          <w:sz w:val="20"/>
          <w:szCs w:val="20"/>
          <w:lang w:val="en-AU"/>
        </w:rPr>
        <w:t>IVDD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 did not require the involvement of a notified body, for which the declaration of conformity was drawn up prior to 26 May 202</w:t>
      </w:r>
      <w:r>
        <w:rPr>
          <w:rFonts w:ascii="Arial" w:hAnsi="Arial" w:cs="Arial"/>
          <w:sz w:val="20"/>
          <w:szCs w:val="20"/>
          <w:lang w:val="en-AU"/>
        </w:rPr>
        <w:t xml:space="preserve">2 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and for which the conformity assessment procedure pursuant to </w:t>
      </w:r>
      <w:r w:rsidR="00A46CA2">
        <w:rPr>
          <w:rFonts w:ascii="Arial" w:hAnsi="Arial" w:cs="Arial"/>
          <w:sz w:val="20"/>
          <w:szCs w:val="20"/>
          <w:lang w:val="en-AU"/>
        </w:rPr>
        <w:t>IVDR</w:t>
      </w:r>
      <w:r w:rsidRPr="006A21F1">
        <w:rPr>
          <w:rFonts w:ascii="Arial" w:hAnsi="Arial" w:cs="Arial"/>
          <w:sz w:val="20"/>
          <w:szCs w:val="20"/>
          <w:lang w:val="en-AU"/>
        </w:rPr>
        <w:t xml:space="preserve"> requires the involvement of a notified body</w:t>
      </w:r>
      <w:r>
        <w:rPr>
          <w:rFonts w:ascii="Arial" w:hAnsi="Arial" w:cs="Arial"/>
          <w:sz w:val="20"/>
          <w:szCs w:val="20"/>
          <w:lang w:val="en-AU"/>
        </w:rPr>
        <w:t>:</w:t>
      </w:r>
    </w:p>
    <w:p w14:paraId="589E11F2" w14:textId="1E4461F1" w:rsidR="00EE2EBD" w:rsidRPr="003903CE" w:rsidRDefault="00EE2EBD" w:rsidP="00EE2EBD">
      <w:pPr>
        <w:spacing w:after="120" w:line="276" w:lineRule="auto"/>
        <w:ind w:left="714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Choose applicable statement: </w:t>
      </w:r>
    </w:p>
    <w:p w14:paraId="7FCC4420" w14:textId="7FDDB48F" w:rsidR="001D5B39" w:rsidRDefault="007C523D" w:rsidP="00EE2EBD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210355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Formal application(s) to the notified body in accordance with Section 4.3, first subparagraph of Annex VII </w:t>
      </w:r>
      <w:r w:rsidR="001D5B39">
        <w:rPr>
          <w:rFonts w:ascii="Arial" w:hAnsi="Arial" w:cs="Arial"/>
          <w:sz w:val="20"/>
          <w:szCs w:val="20"/>
          <w:lang w:val="en-AU"/>
        </w:rPr>
        <w:t>IV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DR for conformity assessment has/have been </w:t>
      </w:r>
      <w:r w:rsidR="00BE16D0">
        <w:rPr>
          <w:rFonts w:ascii="Arial" w:hAnsi="Arial" w:cs="Arial"/>
          <w:sz w:val="20"/>
          <w:szCs w:val="20"/>
          <w:lang w:val="en-AU"/>
        </w:rPr>
        <w:t>lodged</w:t>
      </w:r>
      <w:r w:rsidR="00BE16D0" w:rsidRP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or will be </w:t>
      </w:r>
      <w:r w:rsidR="00BE16D0">
        <w:rPr>
          <w:rFonts w:ascii="Arial" w:hAnsi="Arial" w:cs="Arial"/>
          <w:sz w:val="20"/>
          <w:szCs w:val="20"/>
          <w:lang w:val="en-AU"/>
        </w:rPr>
        <w:t>lodged</w:t>
      </w:r>
      <w:r w:rsidR="00BE16D0" w:rsidRP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by us to a notified body </w:t>
      </w:r>
      <w:r w:rsidR="001D5B39" w:rsidRPr="00EE2EBD">
        <w:rPr>
          <w:rFonts w:ascii="Arial" w:hAnsi="Arial" w:cs="Arial"/>
          <w:sz w:val="20"/>
          <w:szCs w:val="20"/>
          <w:lang w:val="en-AU"/>
        </w:rPr>
        <w:t xml:space="preserve">for the device(s) listed in the attached schedule or its/their substitutes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no later than</w:t>
      </w:r>
      <w:r w:rsidR="001D5B39">
        <w:rPr>
          <w:rFonts w:ascii="Arial" w:hAnsi="Arial" w:cs="Arial"/>
          <w:sz w:val="20"/>
          <w:szCs w:val="20"/>
          <w:lang w:val="en-AU"/>
        </w:rPr>
        <w:t>:</w:t>
      </w:r>
    </w:p>
    <w:p w14:paraId="788B409E" w14:textId="508BD214" w:rsidR="001D5B39" w:rsidRDefault="007C523D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17816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638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26 May 202</w:t>
      </w:r>
      <w:r w:rsidR="00185638">
        <w:rPr>
          <w:rFonts w:ascii="Arial" w:hAnsi="Arial" w:cs="Arial"/>
          <w:sz w:val="20"/>
          <w:szCs w:val="20"/>
          <w:lang w:val="en-AU"/>
        </w:rPr>
        <w:t>5 for class D devices</w:t>
      </w:r>
    </w:p>
    <w:p w14:paraId="3C8361BC" w14:textId="3B02C06A" w:rsidR="001D5B39" w:rsidRDefault="007C523D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22653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26 May 2026 for class C devices</w:t>
      </w:r>
    </w:p>
    <w:p w14:paraId="24B49823" w14:textId="70DAD69D" w:rsidR="001D5B39" w:rsidRDefault="007C523D" w:rsidP="00185638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61655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</w:t>
      </w:r>
      <w:r>
        <w:rPr>
          <w:rFonts w:ascii="Arial" w:hAnsi="Arial" w:cs="Arial"/>
          <w:sz w:val="20"/>
          <w:szCs w:val="20"/>
          <w:lang w:val="en-AU"/>
        </w:rPr>
        <w:t>6</w:t>
      </w:r>
      <w:r w:rsidR="00185638">
        <w:rPr>
          <w:rFonts w:ascii="Arial" w:hAnsi="Arial" w:cs="Arial"/>
          <w:sz w:val="20"/>
          <w:szCs w:val="20"/>
          <w:lang w:val="en-AU"/>
        </w:rPr>
        <w:t xml:space="preserve"> May 2027 for class B and class A (sterile) devices</w:t>
      </w:r>
    </w:p>
    <w:p w14:paraId="0DF387D6" w14:textId="265A514D" w:rsidR="001D5B39" w:rsidRDefault="007C523D" w:rsidP="001D5B39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131078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S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igned written agreement(s) is/will be in place in accordance with Section 4.3, second subparagraph of Annex VII </w:t>
      </w:r>
      <w:r w:rsidR="001D5B39">
        <w:rPr>
          <w:rFonts w:ascii="Arial" w:hAnsi="Arial" w:cs="Arial"/>
          <w:sz w:val="20"/>
          <w:szCs w:val="20"/>
          <w:lang w:val="en-AU"/>
        </w:rPr>
        <w:t>IV</w:t>
      </w:r>
      <w:r w:rsidR="00EE2EBD" w:rsidRPr="00EE2EBD">
        <w:rPr>
          <w:rFonts w:ascii="Arial" w:hAnsi="Arial" w:cs="Arial"/>
          <w:sz w:val="20"/>
          <w:szCs w:val="20"/>
          <w:lang w:val="en-AU"/>
        </w:rPr>
        <w:t>DR</w:t>
      </w:r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D5B39" w:rsidRPr="00EE2EBD">
        <w:rPr>
          <w:rFonts w:ascii="Arial" w:hAnsi="Arial" w:cs="Arial"/>
          <w:sz w:val="20"/>
          <w:szCs w:val="20"/>
          <w:lang w:val="en-AU"/>
        </w:rPr>
        <w:t>for the device(s) listed in the attached schedule or its/their substitutes no later than</w:t>
      </w:r>
      <w:r w:rsidR="001D5B39">
        <w:rPr>
          <w:rFonts w:ascii="Arial" w:hAnsi="Arial" w:cs="Arial"/>
          <w:sz w:val="20"/>
          <w:szCs w:val="20"/>
          <w:lang w:val="en-AU"/>
        </w:rPr>
        <w:t>:</w:t>
      </w:r>
    </w:p>
    <w:p w14:paraId="52AED41D" w14:textId="6E563105" w:rsidR="001D5B39" w:rsidRDefault="007C523D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35655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 w:rsidRPr="00EE2EBD">
        <w:rPr>
          <w:rFonts w:ascii="Arial" w:hAnsi="Arial" w:cs="Arial"/>
          <w:sz w:val="20"/>
          <w:szCs w:val="20"/>
          <w:lang w:val="en-AU"/>
        </w:rPr>
        <w:t xml:space="preserve">26 </w:t>
      </w:r>
      <w:r w:rsidR="00185638">
        <w:rPr>
          <w:rFonts w:ascii="Arial" w:hAnsi="Arial" w:cs="Arial"/>
          <w:sz w:val="20"/>
          <w:szCs w:val="20"/>
          <w:lang w:val="en-AU"/>
        </w:rPr>
        <w:t>September</w:t>
      </w:r>
      <w:r w:rsidR="00185638" w:rsidRPr="00EE2EBD">
        <w:rPr>
          <w:rFonts w:ascii="Arial" w:hAnsi="Arial" w:cs="Arial"/>
          <w:sz w:val="20"/>
          <w:szCs w:val="20"/>
          <w:lang w:val="en-AU"/>
        </w:rPr>
        <w:t xml:space="preserve"> 202</w:t>
      </w:r>
      <w:r w:rsidR="00185638">
        <w:rPr>
          <w:rFonts w:ascii="Arial" w:hAnsi="Arial" w:cs="Arial"/>
          <w:sz w:val="20"/>
          <w:szCs w:val="20"/>
          <w:lang w:val="en-AU"/>
        </w:rPr>
        <w:t>5 for class D devices</w:t>
      </w:r>
    </w:p>
    <w:p w14:paraId="180C3F4B" w14:textId="5A20ACD3" w:rsidR="001D5B39" w:rsidRDefault="007C523D" w:rsidP="001D5B39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93077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39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26 September 2026 for class C devices</w:t>
      </w:r>
    </w:p>
    <w:p w14:paraId="3B9FD979" w14:textId="36D0C287" w:rsidR="001D5B39" w:rsidRDefault="007C523D" w:rsidP="00185638">
      <w:pPr>
        <w:spacing w:after="120" w:line="276" w:lineRule="auto"/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97040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F28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D5B39">
        <w:rPr>
          <w:rFonts w:ascii="Arial" w:hAnsi="Arial" w:cs="Arial"/>
          <w:sz w:val="20"/>
          <w:szCs w:val="20"/>
          <w:lang w:val="en-AU"/>
        </w:rPr>
        <w:t xml:space="preserve"> </w:t>
      </w:r>
      <w:r w:rsidR="00185638">
        <w:rPr>
          <w:rFonts w:ascii="Arial" w:hAnsi="Arial" w:cs="Arial"/>
          <w:sz w:val="20"/>
          <w:szCs w:val="20"/>
          <w:lang w:val="en-AU"/>
        </w:rPr>
        <w:t>2</w:t>
      </w:r>
      <w:r>
        <w:rPr>
          <w:rFonts w:ascii="Arial" w:hAnsi="Arial" w:cs="Arial"/>
          <w:sz w:val="20"/>
          <w:szCs w:val="20"/>
          <w:lang w:val="en-AU"/>
        </w:rPr>
        <w:t>6</w:t>
      </w:r>
      <w:r w:rsidR="00185638">
        <w:rPr>
          <w:rFonts w:ascii="Arial" w:hAnsi="Arial" w:cs="Arial"/>
          <w:sz w:val="20"/>
          <w:szCs w:val="20"/>
          <w:lang w:val="en-AU"/>
        </w:rPr>
        <w:t xml:space="preserve"> September 2027 for class B and class A (sterile) devices</w:t>
      </w:r>
    </w:p>
    <w:p w14:paraId="6E34FA59" w14:textId="7397F5D2" w:rsidR="00EE2EBD" w:rsidRPr="00EE2EBD" w:rsidRDefault="007C523D" w:rsidP="00EE2EBD">
      <w:pPr>
        <w:spacing w:after="120" w:line="276" w:lineRule="auto"/>
        <w:ind w:left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-174285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EE2EBD">
        <w:rPr>
          <w:rFonts w:ascii="Arial" w:hAnsi="Arial" w:cs="Arial"/>
          <w:sz w:val="20"/>
          <w:szCs w:val="20"/>
          <w:lang w:val="en-AU"/>
        </w:rPr>
        <w:t xml:space="preserve"> </w:t>
      </w:r>
      <w:r w:rsidR="00EE2EBD" w:rsidRPr="00EE2EBD">
        <w:rPr>
          <w:rFonts w:ascii="Arial" w:hAnsi="Arial" w:cs="Arial"/>
          <w:sz w:val="20"/>
          <w:szCs w:val="20"/>
          <w:lang w:val="en-AU"/>
        </w:rPr>
        <w:t>We do not inten</w:t>
      </w:r>
      <w:r w:rsidR="00BE16D0">
        <w:rPr>
          <w:rFonts w:ascii="Arial" w:hAnsi="Arial" w:cs="Arial"/>
          <w:sz w:val="20"/>
          <w:szCs w:val="20"/>
          <w:lang w:val="en-AU"/>
        </w:rPr>
        <w:t>d</w:t>
      </w:r>
      <w:r w:rsidR="00EE2EBD" w:rsidRPr="00EE2EBD">
        <w:rPr>
          <w:rFonts w:ascii="Arial" w:hAnsi="Arial" w:cs="Arial"/>
          <w:sz w:val="20"/>
          <w:szCs w:val="20"/>
          <w:lang w:val="en-AU"/>
        </w:rPr>
        <w:t xml:space="preserve"> to lodge an application for conformity</w:t>
      </w:r>
      <w:r w:rsidR="00AF35CE">
        <w:rPr>
          <w:rFonts w:ascii="Arial" w:hAnsi="Arial" w:cs="Arial"/>
          <w:sz w:val="20"/>
          <w:szCs w:val="20"/>
          <w:lang w:val="en-AU"/>
        </w:rPr>
        <w:t xml:space="preserve"> </w:t>
      </w:r>
      <w:r w:rsidR="003F589A">
        <w:rPr>
          <w:rFonts w:ascii="Arial" w:hAnsi="Arial" w:cs="Arial"/>
          <w:sz w:val="20"/>
          <w:szCs w:val="20"/>
          <w:lang w:val="en-AU"/>
        </w:rPr>
        <w:t>for the device as indicated on the attached schedule.</w:t>
      </w:r>
    </w:p>
    <w:p w14:paraId="2A2A3891" w14:textId="6FE98F8D" w:rsidR="008C0322" w:rsidRPr="001D5B39" w:rsidRDefault="008C0322" w:rsidP="00457B26">
      <w:pPr>
        <w:pStyle w:val="ListParagraph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1D5B39">
        <w:rPr>
          <w:rFonts w:ascii="Arial" w:hAnsi="Arial" w:cs="Arial"/>
          <w:b/>
          <w:bCs/>
          <w:sz w:val="20"/>
          <w:szCs w:val="20"/>
          <w:lang w:val="en-AU"/>
        </w:rPr>
        <w:t xml:space="preserve">Directive </w:t>
      </w:r>
      <w:r w:rsidR="00C63C27" w:rsidRPr="001D5B39">
        <w:rPr>
          <w:rFonts w:ascii="Arial" w:hAnsi="Arial" w:cs="Arial"/>
          <w:b/>
          <w:bCs/>
          <w:sz w:val="20"/>
          <w:szCs w:val="20"/>
          <w:lang w:val="en-AU"/>
        </w:rPr>
        <w:t>C</w:t>
      </w:r>
      <w:r w:rsidRPr="001D5B39">
        <w:rPr>
          <w:rFonts w:ascii="Arial" w:hAnsi="Arial" w:cs="Arial"/>
          <w:b/>
          <w:bCs/>
          <w:sz w:val="20"/>
          <w:szCs w:val="20"/>
          <w:lang w:val="en-AU"/>
        </w:rPr>
        <w:t>ertificate</w:t>
      </w:r>
      <w:r w:rsidR="00C03B0E" w:rsidRPr="001D5B39">
        <w:rPr>
          <w:rFonts w:ascii="Arial" w:hAnsi="Arial" w:cs="Arial"/>
          <w:b/>
          <w:bCs/>
          <w:sz w:val="20"/>
          <w:szCs w:val="20"/>
          <w:lang w:val="en-AU"/>
        </w:rPr>
        <w:t>(s)</w:t>
      </w:r>
      <w:r w:rsidR="00D1502D" w:rsidRPr="001D5B39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D1502D" w:rsidRPr="001D5B39">
        <w:rPr>
          <w:rFonts w:ascii="Arial" w:hAnsi="Arial" w:cs="Arial"/>
          <w:sz w:val="20"/>
          <w:szCs w:val="20"/>
          <w:lang w:val="en-AU"/>
        </w:rPr>
        <w:t>as listed above or in the attached schedule</w:t>
      </w:r>
    </w:p>
    <w:p w14:paraId="24372FC9" w14:textId="27BE7B24" w:rsidR="007A22AD" w:rsidRDefault="00DC54AD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Directive </w:t>
      </w:r>
      <w:r w:rsidR="00C63C27">
        <w:rPr>
          <w:rFonts w:ascii="Arial" w:hAnsi="Arial" w:cs="Arial"/>
          <w:sz w:val="20"/>
          <w:szCs w:val="20"/>
          <w:lang w:val="en-AU"/>
        </w:rPr>
        <w:t>C</w:t>
      </w:r>
      <w:r w:rsidR="00D307D1" w:rsidRPr="00903B60">
        <w:rPr>
          <w:rFonts w:ascii="Arial" w:hAnsi="Arial" w:cs="Arial"/>
          <w:sz w:val="20"/>
          <w:szCs w:val="20"/>
          <w:lang w:val="en-AU"/>
        </w:rPr>
        <w:t>ertificate</w:t>
      </w:r>
      <w:r w:rsidR="00E122F2">
        <w:rPr>
          <w:rFonts w:ascii="Arial" w:hAnsi="Arial" w:cs="Arial"/>
          <w:sz w:val="20"/>
          <w:szCs w:val="20"/>
          <w:lang w:val="en-AU"/>
        </w:rPr>
        <w:t>(s)</w:t>
      </w:r>
      <w:r w:rsidR="00D307D1" w:rsidRPr="00903B60">
        <w:rPr>
          <w:rFonts w:ascii="Arial" w:hAnsi="Arial" w:cs="Arial"/>
          <w:sz w:val="20"/>
          <w:szCs w:val="20"/>
          <w:lang w:val="en-AU"/>
        </w:rPr>
        <w:t xml:space="preserve"> covering the </w:t>
      </w:r>
      <w:r w:rsidR="00A36B22">
        <w:rPr>
          <w:rFonts w:ascii="Arial" w:hAnsi="Arial" w:cs="Arial"/>
          <w:sz w:val="20"/>
          <w:szCs w:val="20"/>
          <w:lang w:val="en-AU"/>
        </w:rPr>
        <w:t>d</w:t>
      </w:r>
      <w:r w:rsidR="004B1E31">
        <w:rPr>
          <w:rFonts w:ascii="Arial" w:hAnsi="Arial" w:cs="Arial"/>
          <w:sz w:val="20"/>
          <w:szCs w:val="20"/>
          <w:lang w:val="en-AU"/>
        </w:rPr>
        <w:t>evic</w:t>
      </w:r>
      <w:r w:rsidR="00D307D1" w:rsidRPr="00903B60">
        <w:rPr>
          <w:rFonts w:ascii="Arial" w:hAnsi="Arial" w:cs="Arial"/>
          <w:sz w:val="20"/>
          <w:szCs w:val="20"/>
          <w:lang w:val="en-AU"/>
        </w:rPr>
        <w:t>e</w:t>
      </w:r>
      <w:r w:rsidR="00EB29D7">
        <w:rPr>
          <w:rFonts w:ascii="Arial" w:hAnsi="Arial" w:cs="Arial"/>
          <w:sz w:val="20"/>
          <w:szCs w:val="20"/>
          <w:lang w:val="en-AU"/>
        </w:rPr>
        <w:t>(</w:t>
      </w:r>
      <w:r w:rsidR="00D307D1" w:rsidRPr="00903B60">
        <w:rPr>
          <w:rFonts w:ascii="Arial" w:hAnsi="Arial" w:cs="Arial"/>
          <w:sz w:val="20"/>
          <w:szCs w:val="20"/>
          <w:lang w:val="en-AU"/>
        </w:rPr>
        <w:t>s</w:t>
      </w:r>
      <w:r w:rsidR="00EB29D7">
        <w:rPr>
          <w:rFonts w:ascii="Arial" w:hAnsi="Arial" w:cs="Arial"/>
          <w:sz w:val="20"/>
          <w:szCs w:val="20"/>
          <w:lang w:val="en-AU"/>
        </w:rPr>
        <w:t>)</w:t>
      </w:r>
      <w:r w:rsidR="00D307D1" w:rsidRPr="00903B60">
        <w:rPr>
          <w:rFonts w:ascii="Arial" w:hAnsi="Arial" w:cs="Arial"/>
          <w:sz w:val="20"/>
          <w:szCs w:val="20"/>
          <w:lang w:val="en-AU"/>
        </w:rPr>
        <w:t xml:space="preserve"> </w:t>
      </w:r>
      <w:r w:rsidR="00A46CA2">
        <w:rPr>
          <w:rFonts w:ascii="Arial" w:hAnsi="Arial" w:cs="Arial"/>
          <w:sz w:val="20"/>
          <w:szCs w:val="20"/>
          <w:lang w:val="en-AU"/>
        </w:rPr>
        <w:t xml:space="preserve">listed </w:t>
      </w:r>
      <w:r w:rsidR="00A46CA2" w:rsidRPr="00097AC5">
        <w:rPr>
          <w:rFonts w:ascii="Arial" w:hAnsi="Arial" w:cs="Arial"/>
          <w:sz w:val="20"/>
          <w:szCs w:val="20"/>
          <w:lang w:val="en-AU"/>
        </w:rPr>
        <w:t xml:space="preserve">in the attached schedule </w:t>
      </w:r>
      <w:r w:rsidR="00EB29D7">
        <w:rPr>
          <w:rFonts w:ascii="Arial" w:hAnsi="Arial" w:cs="Arial"/>
          <w:sz w:val="20"/>
          <w:szCs w:val="20"/>
          <w:lang w:val="en-AU"/>
        </w:rPr>
        <w:t>was</w:t>
      </w:r>
      <w:r w:rsidR="00C03B0E">
        <w:rPr>
          <w:rFonts w:ascii="Arial" w:hAnsi="Arial" w:cs="Arial"/>
          <w:sz w:val="20"/>
          <w:szCs w:val="20"/>
          <w:lang w:val="en-AU"/>
        </w:rPr>
        <w:t>/were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issued after 25 May 2017, </w:t>
      </w:r>
      <w:r w:rsidR="00C03B0E">
        <w:rPr>
          <w:rFonts w:ascii="Arial" w:hAnsi="Arial" w:cs="Arial"/>
          <w:sz w:val="20"/>
          <w:szCs w:val="20"/>
          <w:lang w:val="en-AU"/>
        </w:rPr>
        <w:t>was/were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valid </w:t>
      </w:r>
      <w:r w:rsidR="00BE0372">
        <w:rPr>
          <w:rFonts w:ascii="Arial" w:hAnsi="Arial" w:cs="Arial"/>
          <w:sz w:val="20"/>
          <w:szCs w:val="20"/>
          <w:lang w:val="en-AU"/>
        </w:rPr>
        <w:t xml:space="preserve">on </w:t>
      </w:r>
      <w:r w:rsidR="008C0322">
        <w:rPr>
          <w:rFonts w:ascii="Arial" w:hAnsi="Arial" w:cs="Arial"/>
          <w:sz w:val="20"/>
          <w:szCs w:val="20"/>
          <w:lang w:val="en-AU"/>
        </w:rPr>
        <w:t>26 May 202</w:t>
      </w:r>
      <w:r w:rsidR="00185638">
        <w:rPr>
          <w:rFonts w:ascii="Arial" w:hAnsi="Arial" w:cs="Arial"/>
          <w:sz w:val="20"/>
          <w:szCs w:val="20"/>
          <w:lang w:val="en-AU"/>
        </w:rPr>
        <w:t>2</w:t>
      </w:r>
      <w:r w:rsidR="00DB4FDB">
        <w:rPr>
          <w:rFonts w:ascii="Arial" w:hAnsi="Arial" w:cs="Arial"/>
          <w:sz w:val="20"/>
          <w:szCs w:val="20"/>
          <w:lang w:val="en-AU"/>
        </w:rPr>
        <w:t xml:space="preserve"> and</w:t>
      </w:r>
      <w:r w:rsidR="003B738D">
        <w:rPr>
          <w:rFonts w:ascii="Arial" w:hAnsi="Arial" w:cs="Arial"/>
          <w:sz w:val="20"/>
          <w:szCs w:val="20"/>
          <w:lang w:val="en-AU"/>
        </w:rPr>
        <w:t xml:space="preserve"> </w:t>
      </w:r>
      <w:r w:rsidR="008E6BE4">
        <w:rPr>
          <w:rFonts w:ascii="Arial" w:hAnsi="Arial" w:cs="Arial"/>
          <w:sz w:val="20"/>
          <w:szCs w:val="20"/>
          <w:lang w:val="en-AU"/>
        </w:rPr>
        <w:t>has/</w:t>
      </w:r>
      <w:r w:rsidR="003B738D">
        <w:rPr>
          <w:rFonts w:ascii="Arial" w:hAnsi="Arial" w:cs="Arial"/>
          <w:sz w:val="20"/>
          <w:szCs w:val="20"/>
          <w:lang w:val="en-AU"/>
        </w:rPr>
        <w:t>have</w:t>
      </w:r>
      <w:r w:rsidR="008C0322">
        <w:rPr>
          <w:rFonts w:ascii="Arial" w:hAnsi="Arial" w:cs="Arial"/>
          <w:sz w:val="20"/>
          <w:szCs w:val="20"/>
          <w:lang w:val="en-AU"/>
        </w:rPr>
        <w:t xml:space="preserve"> not </w:t>
      </w:r>
      <w:r w:rsidR="003B738D">
        <w:rPr>
          <w:rFonts w:ascii="Arial" w:hAnsi="Arial" w:cs="Arial"/>
          <w:sz w:val="20"/>
          <w:szCs w:val="20"/>
          <w:lang w:val="en-AU"/>
        </w:rPr>
        <w:t xml:space="preserve">been </w:t>
      </w:r>
      <w:r w:rsidR="008C0322">
        <w:rPr>
          <w:rFonts w:ascii="Arial" w:hAnsi="Arial" w:cs="Arial"/>
          <w:sz w:val="20"/>
          <w:szCs w:val="20"/>
          <w:lang w:val="en-AU"/>
        </w:rPr>
        <w:t>withdrawn</w:t>
      </w:r>
      <w:r w:rsidR="000E0678">
        <w:rPr>
          <w:rFonts w:ascii="Arial" w:hAnsi="Arial" w:cs="Arial"/>
          <w:sz w:val="20"/>
          <w:szCs w:val="20"/>
          <w:lang w:val="en-AU"/>
        </w:rPr>
        <w:t xml:space="preserve"> </w:t>
      </w:r>
      <w:r w:rsidR="00340C40">
        <w:rPr>
          <w:rFonts w:ascii="Arial" w:hAnsi="Arial" w:cs="Arial"/>
          <w:sz w:val="20"/>
          <w:szCs w:val="20"/>
          <w:lang w:val="en-AU"/>
        </w:rPr>
        <w:t>afterwards.</w:t>
      </w:r>
    </w:p>
    <w:p w14:paraId="768D5F35" w14:textId="6CEBF0E9" w:rsidR="00980BF8" w:rsidRPr="00526BA8" w:rsidRDefault="00980BF8" w:rsidP="006310ED">
      <w:pPr>
        <w:spacing w:after="120" w:line="276" w:lineRule="auto"/>
        <w:ind w:left="714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526BA8">
        <w:rPr>
          <w:rFonts w:ascii="Arial" w:hAnsi="Arial" w:cs="Arial"/>
          <w:i/>
          <w:iCs/>
          <w:sz w:val="20"/>
          <w:szCs w:val="20"/>
          <w:lang w:val="en-AU"/>
        </w:rPr>
        <w:t>Choose applicable statement</w:t>
      </w:r>
      <w:r w:rsidR="00457B26" w:rsidRPr="00526BA8">
        <w:rPr>
          <w:rFonts w:ascii="Arial" w:hAnsi="Arial" w:cs="Arial"/>
          <w:i/>
          <w:iCs/>
          <w:sz w:val="20"/>
          <w:szCs w:val="20"/>
          <w:lang w:val="en-AU"/>
        </w:rPr>
        <w:t>s</w:t>
      </w:r>
      <w:r w:rsidRPr="00526BA8">
        <w:rPr>
          <w:rFonts w:ascii="Arial" w:hAnsi="Arial" w:cs="Arial"/>
          <w:i/>
          <w:iCs/>
          <w:sz w:val="20"/>
          <w:szCs w:val="20"/>
          <w:lang w:val="en-AU"/>
        </w:rPr>
        <w:t xml:space="preserve">: </w:t>
      </w:r>
    </w:p>
    <w:p w14:paraId="132D002E" w14:textId="525C5F42" w:rsidR="00DF74F8" w:rsidRPr="001F2A80" w:rsidRDefault="007C523D" w:rsidP="001F2A80">
      <w:pPr>
        <w:spacing w:after="120" w:line="276" w:lineRule="auto"/>
        <w:ind w:firstLine="714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Fonts w:ascii="Arial" w:hAnsi="Arial" w:cs="Arial"/>
            <w:sz w:val="20"/>
            <w:szCs w:val="20"/>
            <w:lang w:val="en-AU"/>
          </w:rPr>
          <w:id w:val="129740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EBD">
            <w:rPr>
              <w:rFonts w:ascii="MS Gothic" w:eastAsia="MS Gothic" w:hAnsi="MS Gothic" w:cs="Arial" w:hint="eastAsia"/>
              <w:sz w:val="20"/>
              <w:szCs w:val="20"/>
              <w:lang w:val="en-AU"/>
            </w:rPr>
            <w:t>☐</w:t>
          </w:r>
        </w:sdtContent>
      </w:sdt>
      <w:r w:rsidR="001F2A80">
        <w:rPr>
          <w:rFonts w:ascii="Arial" w:hAnsi="Arial" w:cs="Arial"/>
          <w:sz w:val="20"/>
          <w:szCs w:val="20"/>
          <w:lang w:val="en-AU"/>
        </w:rPr>
        <w:t xml:space="preserve"> </w:t>
      </w:r>
      <w:r w:rsidR="002709C6" w:rsidRPr="002709C6">
        <w:rPr>
          <w:rFonts w:ascii="Arial" w:hAnsi="Arial" w:cs="Arial"/>
          <w:sz w:val="20"/>
          <w:szCs w:val="20"/>
          <w:lang w:val="en-AU"/>
        </w:rPr>
        <w:t>Original expiry date</w:t>
      </w:r>
      <w:r w:rsidR="000B47D3" w:rsidRPr="001F2A80">
        <w:rPr>
          <w:rFonts w:ascii="Arial" w:hAnsi="Arial" w:cs="Arial"/>
          <w:sz w:val="20"/>
          <w:szCs w:val="20"/>
          <w:lang w:val="en-AU"/>
        </w:rPr>
        <w:t xml:space="preserve"> </w:t>
      </w:r>
      <w:r w:rsidR="00DF74F8" w:rsidRPr="002709C6">
        <w:rPr>
          <w:rFonts w:ascii="Arial" w:hAnsi="Arial" w:cs="Arial"/>
          <w:i/>
          <w:iCs/>
          <w:sz w:val="20"/>
          <w:szCs w:val="20"/>
          <w:lang w:val="en-AU"/>
        </w:rPr>
        <w:t>before</w:t>
      </w:r>
      <w:r w:rsidR="002709C6" w:rsidRPr="002709C6">
        <w:rPr>
          <w:rFonts w:ascii="Arial" w:hAnsi="Arial" w:cs="Arial"/>
          <w:i/>
          <w:iCs/>
          <w:sz w:val="20"/>
          <w:szCs w:val="20"/>
          <w:lang w:val="en-AU"/>
        </w:rPr>
        <w:t xml:space="preserve"> 9 July 2024</w:t>
      </w:r>
      <w:r w:rsidR="002709C6" w:rsidRPr="002709C6">
        <w:rPr>
          <w:rFonts w:ascii="Arial" w:hAnsi="Arial" w:cs="Arial"/>
          <w:sz w:val="20"/>
          <w:szCs w:val="20"/>
          <w:lang w:val="en-AU"/>
        </w:rPr>
        <w:t>:</w:t>
      </w:r>
    </w:p>
    <w:p w14:paraId="0414A0DA" w14:textId="3672D759" w:rsidR="004D7770" w:rsidRPr="001F2A80" w:rsidRDefault="007C523D" w:rsidP="001F2A80">
      <w:pPr>
        <w:spacing w:after="120" w:line="276" w:lineRule="auto"/>
        <w:ind w:left="1440"/>
        <w:jc w:val="both"/>
        <w:rPr>
          <w:rFonts w:ascii="Arial" w:hAnsi="Arial" w:cs="Arial"/>
          <w:sz w:val="20"/>
          <w:szCs w:val="20"/>
          <w:lang w:val="en-AU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1381590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9616CD" w:rsidRPr="001F2A80">
        <w:rPr>
          <w:rStyle w:val="ui-provider"/>
          <w:rFonts w:ascii="Arial" w:hAnsi="Arial" w:cs="Arial"/>
          <w:sz w:val="20"/>
          <w:szCs w:val="20"/>
        </w:rPr>
        <w:t>B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efore the </w:t>
      </w:r>
      <w:r w:rsidR="00966C14" w:rsidRPr="001F2A80">
        <w:rPr>
          <w:rStyle w:val="ui-provider"/>
          <w:rFonts w:ascii="Arial" w:hAnsi="Arial" w:cs="Arial"/>
          <w:sz w:val="20"/>
          <w:szCs w:val="20"/>
        </w:rPr>
        <w:t xml:space="preserve">original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date of expiry </w:t>
      </w:r>
      <w:r w:rsidR="00C77FCC" w:rsidRPr="001F2A80">
        <w:rPr>
          <w:rStyle w:val="ui-provider"/>
          <w:rFonts w:ascii="Arial" w:hAnsi="Arial" w:cs="Arial"/>
          <w:sz w:val="20"/>
          <w:szCs w:val="20"/>
        </w:rPr>
        <w:t>as indicated on the Directive Certificate</w:t>
      </w:r>
      <w:r w:rsidR="002F5FBD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, we and the notified body have signed written agreement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in accordance with Section 4.3, </w:t>
      </w:r>
      <w:r w:rsidR="00467C96" w:rsidRPr="001F2A80">
        <w:rPr>
          <w:rStyle w:val="ui-provider"/>
          <w:rFonts w:ascii="Arial" w:hAnsi="Arial" w:cs="Arial"/>
          <w:sz w:val="20"/>
          <w:szCs w:val="20"/>
        </w:rPr>
        <w:t>second subparagraph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8E6BE4">
        <w:rPr>
          <w:rStyle w:val="ui-provider"/>
          <w:rFonts w:ascii="Arial" w:hAnsi="Arial" w:cs="Arial"/>
          <w:sz w:val="20"/>
          <w:szCs w:val="20"/>
        </w:rPr>
        <w:t>IVDR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for the conformity assessment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in respect of the device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covered by the expired certificate</w:t>
      </w:r>
      <w:r w:rsidR="00AB2A33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 xml:space="preserve"> or in respect of </w:t>
      </w:r>
      <w:r w:rsidR="003E501F">
        <w:rPr>
          <w:rStyle w:val="ui-provider"/>
          <w:rFonts w:ascii="Arial" w:hAnsi="Arial" w:cs="Arial"/>
          <w:sz w:val="20"/>
          <w:szCs w:val="20"/>
        </w:rPr>
        <w:t>its/their substitute</w:t>
      </w:r>
      <w:r w:rsidR="003F4E24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B5123A" w:rsidRPr="001F2A80">
        <w:rPr>
          <w:rStyle w:val="ui-provider"/>
          <w:rFonts w:ascii="Arial" w:hAnsi="Arial" w:cs="Arial"/>
          <w:sz w:val="20"/>
          <w:szCs w:val="20"/>
        </w:rPr>
        <w:t>, or</w:t>
      </w:r>
      <w:r w:rsidR="004D7770" w:rsidRPr="001F2A80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FF4E82C" w14:textId="10B247F6" w:rsidR="00DF74F8" w:rsidRPr="001F2A80" w:rsidRDefault="007C523D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859737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Competent Authority has granted a derogation from the applicable conformity assess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ment pro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cedure in accordance with Article 5</w:t>
      </w:r>
      <w:r w:rsidR="00AF35CE">
        <w:rPr>
          <w:rStyle w:val="ui-provider"/>
          <w:rFonts w:ascii="Arial" w:hAnsi="Arial" w:cs="Arial"/>
          <w:sz w:val="20"/>
          <w:szCs w:val="20"/>
        </w:rPr>
        <w:t>4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(1)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DR</w:t>
      </w:r>
      <w:r w:rsidR="007B38D7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(may be provided upon request)</w:t>
      </w:r>
      <w:r w:rsidR="00B5123A" w:rsidRPr="001F2A80">
        <w:rPr>
          <w:rStyle w:val="ui-provider"/>
          <w:rFonts w:ascii="Arial" w:hAnsi="Arial" w:cs="Arial"/>
          <w:sz w:val="20"/>
          <w:szCs w:val="20"/>
        </w:rPr>
        <w:t>, or</w:t>
      </w:r>
    </w:p>
    <w:p w14:paraId="0BB837E4" w14:textId="5BC7F44A" w:rsidR="001E49B5" w:rsidRPr="001F2A80" w:rsidRDefault="007C523D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193631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Competent Authority has required </w:t>
      </w:r>
      <w:r w:rsidR="008E6BE4">
        <w:rPr>
          <w:rStyle w:val="ui-provider"/>
          <w:rFonts w:ascii="Arial" w:hAnsi="Arial" w:cs="Arial"/>
          <w:sz w:val="20"/>
          <w:szCs w:val="20"/>
        </w:rPr>
        <w:t xml:space="preserve">us as 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the manufacturer, in accord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ance with Article 9</w:t>
      </w:r>
      <w:r w:rsidR="00AF35CE">
        <w:rPr>
          <w:rStyle w:val="ui-provider"/>
          <w:rFonts w:ascii="Arial" w:hAnsi="Arial" w:cs="Arial"/>
          <w:sz w:val="20"/>
          <w:szCs w:val="20"/>
        </w:rPr>
        <w:t>2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 xml:space="preserve">(1)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t>DR, to carry out the applicable conformity assessment pro</w:t>
      </w:r>
      <w:r w:rsidR="00DF74F8" w:rsidRPr="001F2A80">
        <w:rPr>
          <w:rStyle w:val="ui-provider"/>
          <w:rFonts w:ascii="Arial" w:hAnsi="Arial" w:cs="Arial"/>
          <w:sz w:val="20"/>
          <w:szCs w:val="20"/>
        </w:rPr>
        <w:softHyphen/>
        <w:t>cedure</w:t>
      </w:r>
      <w:r w:rsidR="007B38D7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4D7770" w:rsidRPr="001F2A80">
        <w:rPr>
          <w:rStyle w:val="ui-provider"/>
          <w:rFonts w:ascii="Arial" w:hAnsi="Arial" w:cs="Arial"/>
          <w:sz w:val="20"/>
          <w:szCs w:val="20"/>
        </w:rPr>
        <w:t>(may be provided upon request)</w:t>
      </w:r>
    </w:p>
    <w:p w14:paraId="5121891F" w14:textId="32A3DA2D" w:rsidR="001E49B5" w:rsidRPr="00386339" w:rsidRDefault="001E49B5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i/>
          <w:iCs/>
          <w:sz w:val="20"/>
          <w:szCs w:val="20"/>
        </w:rPr>
      </w:pPr>
      <w:bookmarkStart w:id="1" w:name="_Hlk137201237"/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Choose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 xml:space="preserve">one of the following </w:t>
      </w:r>
      <w:r>
        <w:rPr>
          <w:rStyle w:val="ui-provider"/>
          <w:rFonts w:ascii="Arial" w:hAnsi="Arial" w:cs="Arial"/>
          <w:i/>
          <w:iCs/>
          <w:sz w:val="20"/>
          <w:szCs w:val="20"/>
        </w:rPr>
        <w:t>statements</w:t>
      </w:r>
      <w:bookmarkEnd w:id="1"/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 only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if a derogation per Article 5</w:t>
      </w:r>
      <w:r w:rsidR="00AF35CE">
        <w:rPr>
          <w:rStyle w:val="ui-provider"/>
          <w:rFonts w:ascii="Arial" w:hAnsi="Arial" w:cs="Arial"/>
          <w:i/>
          <w:iCs/>
          <w:sz w:val="20"/>
          <w:szCs w:val="20"/>
        </w:rPr>
        <w:t>4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(1) or a requirement per Article 9</w:t>
      </w:r>
      <w:r w:rsidR="00AF35CE">
        <w:rPr>
          <w:rStyle w:val="ui-provider"/>
          <w:rFonts w:ascii="Arial" w:hAnsi="Arial" w:cs="Arial"/>
          <w:i/>
          <w:iCs/>
          <w:sz w:val="20"/>
          <w:szCs w:val="20"/>
        </w:rPr>
        <w:t>2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(1) has been granted</w:t>
      </w:r>
      <w:r w:rsidR="00B5123A">
        <w:rPr>
          <w:rStyle w:val="ui-provider"/>
          <w:rFonts w:ascii="Arial" w:hAnsi="Arial" w:cs="Arial"/>
          <w:i/>
          <w:iCs/>
          <w:sz w:val="20"/>
          <w:szCs w:val="20"/>
        </w:rPr>
        <w:t xml:space="preserve"> by a Competent Authority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>:</w:t>
      </w:r>
    </w:p>
    <w:p w14:paraId="57BCD326" w14:textId="790A52AB" w:rsidR="00094C55" w:rsidRPr="001F2A80" w:rsidRDefault="007C523D" w:rsidP="001F2A80">
      <w:pPr>
        <w:spacing w:after="120" w:line="276" w:lineRule="auto"/>
        <w:ind w:left="1440"/>
        <w:jc w:val="both"/>
        <w:rPr>
          <w:rStyle w:val="ui-provider"/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14103750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F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ormal application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(s)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to the notified body in accordance with Section 4.3, first subpara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graph of Annex VII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DR for conformity assessment has</w:t>
      </w:r>
      <w:r w:rsidR="0022785E" w:rsidRPr="001F2A80">
        <w:rPr>
          <w:rStyle w:val="ui-provider"/>
          <w:rFonts w:ascii="Arial" w:hAnsi="Arial" w:cs="Arial"/>
          <w:sz w:val="20"/>
          <w:szCs w:val="20"/>
        </w:rPr>
        <w:t>/have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been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8E6BE4" w:rsidRP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or will be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by us to a notified body no later than 26 May 202</w:t>
      </w:r>
      <w:r w:rsidR="00AF35CE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for the device(s) listed in the attached schedule or its/their substitute(s) and signed written agreement(s) is/will be in place in accordance with Section 4.3, second subparagraph of Annex VII </w:t>
      </w:r>
      <w:r w:rsidR="00AF35CE">
        <w:rPr>
          <w:rStyle w:val="ui-provider"/>
          <w:rFonts w:ascii="Arial" w:hAnsi="Arial" w:cs="Arial"/>
          <w:sz w:val="20"/>
          <w:szCs w:val="20"/>
        </w:rPr>
        <w:t>IV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DR before 26 September 202</w:t>
      </w:r>
      <w:r w:rsidR="00AF35CE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. </w:t>
      </w:r>
    </w:p>
    <w:p w14:paraId="7EC9955D" w14:textId="34DBC608" w:rsidR="00AC709B" w:rsidRPr="00EB388D" w:rsidRDefault="007C523D" w:rsidP="00EB388D">
      <w:pPr>
        <w:spacing w:after="120" w:line="276" w:lineRule="auto"/>
        <w:ind w:left="144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ui-provider"/>
            <w:rFonts w:ascii="Arial" w:hAnsi="Arial" w:cs="Arial"/>
            <w:sz w:val="20"/>
            <w:szCs w:val="20"/>
          </w:rPr>
          <w:id w:val="-14570203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1F2A80">
            <w:rPr>
              <w:rStyle w:val="ui-provider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2A8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We do not inten</w:t>
      </w:r>
      <w:r w:rsidR="008E6BE4">
        <w:rPr>
          <w:rStyle w:val="ui-provider"/>
          <w:rFonts w:ascii="Arial" w:hAnsi="Arial" w:cs="Arial"/>
          <w:sz w:val="20"/>
          <w:szCs w:val="20"/>
        </w:rPr>
        <w:t>d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 xml:space="preserve"> to lodge an application for conformity assessment by 26 May 202</w:t>
      </w:r>
      <w:r w:rsidR="00884996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, there</w:t>
      </w:r>
      <w:r w:rsidR="007740D5" w:rsidRPr="001F2A80">
        <w:rPr>
          <w:rStyle w:val="ui-provider"/>
          <w:rFonts w:ascii="Arial" w:hAnsi="Arial" w:cs="Arial"/>
          <w:sz w:val="20"/>
          <w:szCs w:val="20"/>
        </w:rPr>
        <w:softHyphen/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fore the transition period will end on 26 May 202</w:t>
      </w:r>
      <w:r w:rsidR="00884996">
        <w:rPr>
          <w:rStyle w:val="ui-provider"/>
          <w:rFonts w:ascii="Arial" w:hAnsi="Arial" w:cs="Arial"/>
          <w:sz w:val="20"/>
          <w:szCs w:val="20"/>
        </w:rPr>
        <w:t>5</w:t>
      </w:r>
      <w:r w:rsidR="00094C55" w:rsidRPr="001F2A80">
        <w:rPr>
          <w:rStyle w:val="ui-provider"/>
          <w:rFonts w:ascii="Arial" w:hAnsi="Arial" w:cs="Arial"/>
          <w:sz w:val="20"/>
          <w:szCs w:val="20"/>
        </w:rPr>
        <w:t>.</w:t>
      </w:r>
    </w:p>
    <w:p w14:paraId="29CD2BC3" w14:textId="14739F6B" w:rsidR="00506126" w:rsidRDefault="002709C6" w:rsidP="00457B26">
      <w:pPr>
        <w:pStyle w:val="ListParagraph"/>
        <w:numPr>
          <w:ilvl w:val="0"/>
          <w:numId w:val="4"/>
        </w:numPr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2709C6">
        <w:rPr>
          <w:rFonts w:ascii="Arial" w:hAnsi="Arial" w:cs="Arial"/>
          <w:sz w:val="20"/>
          <w:szCs w:val="20"/>
          <w:lang w:val="en-AU"/>
        </w:rPr>
        <w:t>Original expiry date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0B47D3" w:rsidRPr="00457B26">
        <w:rPr>
          <w:rFonts w:ascii="Arial" w:hAnsi="Arial" w:cs="Arial"/>
          <w:i/>
          <w:iCs/>
          <w:sz w:val="20"/>
          <w:szCs w:val="20"/>
          <w:lang w:val="en-AU"/>
        </w:rPr>
        <w:t>after</w:t>
      </w:r>
      <w:r>
        <w:rPr>
          <w:rFonts w:ascii="Arial" w:hAnsi="Arial" w:cs="Arial"/>
          <w:i/>
          <w:iCs/>
          <w:sz w:val="20"/>
          <w:szCs w:val="20"/>
          <w:lang w:val="en-AU"/>
        </w:rPr>
        <w:t xml:space="preserve"> </w:t>
      </w:r>
      <w:r w:rsidRPr="002709C6">
        <w:rPr>
          <w:rFonts w:ascii="Arial" w:hAnsi="Arial" w:cs="Arial"/>
          <w:i/>
          <w:iCs/>
          <w:sz w:val="20"/>
          <w:szCs w:val="20"/>
          <w:lang w:val="en-AU"/>
        </w:rPr>
        <w:t>9 July 2024</w:t>
      </w:r>
      <w:r w:rsidR="00467C96">
        <w:rPr>
          <w:rFonts w:ascii="Arial" w:hAnsi="Arial" w:cs="Arial"/>
          <w:sz w:val="20"/>
          <w:szCs w:val="20"/>
          <w:lang w:val="en-AU"/>
        </w:rPr>
        <w:t>:</w:t>
      </w:r>
      <w:r w:rsidR="00966C14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6412AFD" w14:textId="436E6CE7" w:rsidR="00AE6560" w:rsidRPr="00423926" w:rsidRDefault="00066796" w:rsidP="00423926">
      <w:pPr>
        <w:spacing w:after="120" w:line="276" w:lineRule="auto"/>
        <w:ind w:left="1071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Style w:val="ui-provider"/>
          <w:rFonts w:ascii="Arial" w:hAnsi="Arial" w:cs="Arial"/>
          <w:i/>
          <w:iCs/>
          <w:sz w:val="20"/>
          <w:szCs w:val="20"/>
        </w:rPr>
        <w:t xml:space="preserve">Choose </w:t>
      </w:r>
      <w:r w:rsidRPr="00386339">
        <w:rPr>
          <w:rStyle w:val="ui-provider"/>
          <w:rFonts w:ascii="Arial" w:hAnsi="Arial" w:cs="Arial"/>
          <w:i/>
          <w:iCs/>
          <w:sz w:val="20"/>
          <w:szCs w:val="20"/>
        </w:rPr>
        <w:t xml:space="preserve">one </w:t>
      </w:r>
      <w:r w:rsidR="00A5365B">
        <w:rPr>
          <w:rStyle w:val="ui-provider"/>
          <w:rFonts w:ascii="Arial" w:hAnsi="Arial" w:cs="Arial"/>
          <w:i/>
          <w:iCs/>
          <w:sz w:val="20"/>
          <w:szCs w:val="20"/>
        </w:rPr>
        <w:t xml:space="preserve">applicable </w:t>
      </w:r>
      <w:r>
        <w:rPr>
          <w:rStyle w:val="ui-provider"/>
          <w:rFonts w:ascii="Arial" w:hAnsi="Arial" w:cs="Arial"/>
          <w:i/>
          <w:iCs/>
          <w:sz w:val="20"/>
          <w:szCs w:val="20"/>
        </w:rPr>
        <w:t>statement</w:t>
      </w:r>
      <w:r w:rsidR="00AE6560">
        <w:rPr>
          <w:rStyle w:val="ui-provider"/>
          <w:rFonts w:ascii="Arial" w:hAnsi="Arial" w:cs="Arial"/>
          <w:i/>
          <w:iCs/>
          <w:sz w:val="20"/>
          <w:szCs w:val="20"/>
        </w:rPr>
        <w:t>:</w:t>
      </w:r>
    </w:p>
    <w:p w14:paraId="1EE45F34" w14:textId="7C86D412" w:rsidR="00504C2F" w:rsidRPr="00457B26" w:rsidRDefault="0022785E" w:rsidP="00340C40">
      <w:pPr>
        <w:pStyle w:val="ListParagraph"/>
        <w:numPr>
          <w:ilvl w:val="0"/>
          <w:numId w:val="4"/>
        </w:numPr>
        <w:spacing w:after="120" w:line="276" w:lineRule="auto"/>
        <w:ind w:left="1429" w:hanging="357"/>
        <w:jc w:val="both"/>
        <w:rPr>
          <w:rStyle w:val="ui-provider"/>
          <w:rFonts w:ascii="Arial" w:hAnsi="Arial" w:cs="Arial"/>
          <w:sz w:val="20"/>
          <w:szCs w:val="20"/>
        </w:rPr>
      </w:pPr>
      <w:r>
        <w:rPr>
          <w:rStyle w:val="ui-provider"/>
          <w:rFonts w:ascii="Arial" w:hAnsi="Arial" w:cs="Arial"/>
          <w:sz w:val="20"/>
          <w:szCs w:val="20"/>
        </w:rPr>
        <w:t>F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ormal application</w:t>
      </w:r>
      <w:r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to the notified body in accordance with Section 4.3, </w:t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first subpara</w:t>
      </w:r>
      <w:r w:rsidR="007740D5">
        <w:rPr>
          <w:rStyle w:val="ui-provider"/>
          <w:rFonts w:ascii="Arial" w:hAnsi="Arial" w:cs="Arial"/>
          <w:sz w:val="20"/>
          <w:szCs w:val="20"/>
        </w:rPr>
        <w:softHyphen/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graph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13540A">
        <w:rPr>
          <w:rStyle w:val="ui-provider"/>
          <w:rFonts w:ascii="Arial" w:hAnsi="Arial" w:cs="Arial"/>
          <w:sz w:val="20"/>
          <w:szCs w:val="20"/>
        </w:rPr>
        <w:t>IV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DR for conformity assessment has</w:t>
      </w:r>
      <w:r>
        <w:rPr>
          <w:rStyle w:val="ui-provider"/>
          <w:rFonts w:ascii="Arial" w:hAnsi="Arial" w:cs="Arial"/>
          <w:sz w:val="20"/>
          <w:szCs w:val="20"/>
        </w:rPr>
        <w:t>/have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been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8E6BE4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or will be </w:t>
      </w:r>
      <w:r w:rsidR="008E6BE4">
        <w:rPr>
          <w:rStyle w:val="ui-provider"/>
          <w:rFonts w:ascii="Arial" w:hAnsi="Arial" w:cs="Arial"/>
          <w:sz w:val="20"/>
          <w:szCs w:val="20"/>
        </w:rPr>
        <w:t>lodged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by us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to a notified body no later than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for the device(s) listed in the attached schedule or its</w:t>
      </w:r>
      <w:r w:rsidR="00E74D32">
        <w:rPr>
          <w:rStyle w:val="ui-provider"/>
          <w:rFonts w:ascii="Arial" w:hAnsi="Arial" w:cs="Arial"/>
          <w:sz w:val="20"/>
          <w:szCs w:val="20"/>
        </w:rPr>
        <w:t>/their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substitute</w:t>
      </w:r>
      <w:r w:rsidR="00E74D32"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and signed written agreement</w:t>
      </w:r>
      <w:r w:rsidR="00E74D32">
        <w:rPr>
          <w:rStyle w:val="ui-provider"/>
          <w:rFonts w:ascii="Arial" w:hAnsi="Arial" w:cs="Arial"/>
          <w:sz w:val="20"/>
          <w:szCs w:val="20"/>
        </w:rPr>
        <w:t>(s)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is</w:t>
      </w:r>
      <w:r w:rsidR="008A5A74">
        <w:rPr>
          <w:rStyle w:val="ui-provider"/>
          <w:rFonts w:ascii="Arial" w:hAnsi="Arial" w:cs="Arial"/>
          <w:sz w:val="20"/>
          <w:szCs w:val="20"/>
        </w:rPr>
        <w:t>/will be</w:t>
      </w:r>
      <w:r w:rsidR="006A21F1" w:rsidRPr="00457B26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in place in accordance with Section 4.3, </w:t>
      </w:r>
      <w:r w:rsidR="00467C96" w:rsidRPr="00457B26">
        <w:rPr>
          <w:rStyle w:val="ui-provider"/>
          <w:rFonts w:ascii="Arial" w:hAnsi="Arial" w:cs="Arial"/>
          <w:sz w:val="20"/>
          <w:szCs w:val="20"/>
        </w:rPr>
        <w:t>second subparagraph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of Annex VII </w:t>
      </w:r>
      <w:r w:rsidR="0013540A">
        <w:rPr>
          <w:rStyle w:val="ui-provider"/>
          <w:rFonts w:ascii="Arial" w:hAnsi="Arial" w:cs="Arial"/>
          <w:sz w:val="20"/>
          <w:szCs w:val="20"/>
        </w:rPr>
        <w:t>IV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DR before 26 September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. </w:t>
      </w:r>
    </w:p>
    <w:p w14:paraId="3A24FF1F" w14:textId="5B82AB5A" w:rsidR="00504C2F" w:rsidRDefault="0005473A" w:rsidP="00340C40">
      <w:pPr>
        <w:pStyle w:val="ListParagraph"/>
        <w:numPr>
          <w:ilvl w:val="0"/>
          <w:numId w:val="4"/>
        </w:numPr>
        <w:spacing w:after="120" w:line="276" w:lineRule="auto"/>
        <w:ind w:left="1429" w:hanging="357"/>
        <w:contextualSpacing w:val="0"/>
        <w:jc w:val="both"/>
        <w:rPr>
          <w:rStyle w:val="ui-provider"/>
          <w:rFonts w:ascii="Arial" w:hAnsi="Arial" w:cs="Arial"/>
          <w:sz w:val="20"/>
          <w:szCs w:val="20"/>
        </w:rPr>
      </w:pPr>
      <w:r w:rsidRPr="00457B26">
        <w:rPr>
          <w:rStyle w:val="ui-provider"/>
          <w:rFonts w:ascii="Arial" w:hAnsi="Arial" w:cs="Arial"/>
          <w:sz w:val="20"/>
          <w:szCs w:val="20"/>
        </w:rPr>
        <w:t>W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>e do not inten</w:t>
      </w:r>
      <w:r w:rsidR="008E6BE4">
        <w:rPr>
          <w:rStyle w:val="ui-provider"/>
          <w:rFonts w:ascii="Arial" w:hAnsi="Arial" w:cs="Arial"/>
          <w:sz w:val="20"/>
          <w:szCs w:val="20"/>
        </w:rPr>
        <w:t>d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 to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 lodge an application for conformity assessment by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896D30" w:rsidRPr="00896D30">
        <w:rPr>
          <w:rStyle w:val="ui-provider"/>
          <w:rFonts w:ascii="Arial" w:hAnsi="Arial" w:cs="Arial"/>
          <w:sz w:val="20"/>
          <w:szCs w:val="20"/>
        </w:rPr>
        <w:t xml:space="preserve"> </w:t>
      </w:r>
      <w:r w:rsidR="00896D30">
        <w:rPr>
          <w:rStyle w:val="ui-provider"/>
          <w:rFonts w:ascii="Arial" w:hAnsi="Arial" w:cs="Arial"/>
          <w:sz w:val="20"/>
          <w:szCs w:val="20"/>
        </w:rPr>
        <w:t>for the devices as indicated on the attached schedule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 xml:space="preserve">, </w:t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>there</w:t>
      </w:r>
      <w:r w:rsidR="007740D5">
        <w:rPr>
          <w:rStyle w:val="ui-provider"/>
          <w:rFonts w:ascii="Arial" w:hAnsi="Arial" w:cs="Arial"/>
          <w:sz w:val="20"/>
          <w:szCs w:val="20"/>
        </w:rPr>
        <w:softHyphen/>
      </w:r>
      <w:r w:rsidR="009616CD" w:rsidRPr="00457B26">
        <w:rPr>
          <w:rStyle w:val="ui-provider"/>
          <w:rFonts w:ascii="Arial" w:hAnsi="Arial" w:cs="Arial"/>
          <w:sz w:val="20"/>
          <w:szCs w:val="20"/>
        </w:rPr>
        <w:t xml:space="preserve">fore 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the transition period will end on 26 May 202</w:t>
      </w:r>
      <w:r w:rsidR="0013540A">
        <w:rPr>
          <w:rStyle w:val="ui-provider"/>
          <w:rFonts w:ascii="Arial" w:hAnsi="Arial" w:cs="Arial"/>
          <w:sz w:val="20"/>
          <w:szCs w:val="20"/>
        </w:rPr>
        <w:t>5</w:t>
      </w:r>
      <w:r w:rsidR="00504C2F" w:rsidRPr="00457B26">
        <w:rPr>
          <w:rStyle w:val="ui-provider"/>
          <w:rFonts w:ascii="Arial" w:hAnsi="Arial" w:cs="Arial"/>
          <w:sz w:val="20"/>
          <w:szCs w:val="20"/>
        </w:rPr>
        <w:t>.</w:t>
      </w:r>
    </w:p>
    <w:p w14:paraId="06941616" w14:textId="758B0FC9" w:rsidR="0005473A" w:rsidRDefault="0005473A" w:rsidP="00457B26">
      <w:pPr>
        <w:pStyle w:val="ListParagraph"/>
        <w:numPr>
          <w:ilvl w:val="0"/>
          <w:numId w:val="4"/>
        </w:numPr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D1502D">
        <w:rPr>
          <w:rFonts w:ascii="Arial" w:hAnsi="Arial" w:cs="Arial"/>
          <w:sz w:val="20"/>
          <w:szCs w:val="20"/>
          <w:lang w:val="en-AU"/>
        </w:rPr>
        <w:t>assessment by 26 May 202</w:t>
      </w:r>
      <w:r w:rsidR="005D5571">
        <w:rPr>
          <w:rFonts w:ascii="Arial" w:hAnsi="Arial" w:cs="Arial"/>
          <w:sz w:val="20"/>
          <w:szCs w:val="20"/>
          <w:lang w:val="en-AU"/>
        </w:rPr>
        <w:t>5</w:t>
      </w:r>
      <w:r w:rsidRPr="00D1502D">
        <w:rPr>
          <w:rFonts w:ascii="Arial" w:hAnsi="Arial" w:cs="Arial"/>
          <w:sz w:val="20"/>
          <w:szCs w:val="20"/>
          <w:lang w:val="en-AU"/>
        </w:rPr>
        <w:t xml:space="preserve">, </w:t>
      </w:r>
      <w:r>
        <w:rPr>
          <w:rFonts w:ascii="Arial" w:hAnsi="Arial" w:cs="Arial"/>
          <w:sz w:val="20"/>
          <w:szCs w:val="20"/>
          <w:lang w:val="en-AU"/>
        </w:rPr>
        <w:t xml:space="preserve">therefore </w:t>
      </w:r>
      <w:r w:rsidRPr="00D1502D">
        <w:rPr>
          <w:rFonts w:ascii="Arial" w:hAnsi="Arial" w:cs="Arial"/>
          <w:sz w:val="20"/>
          <w:szCs w:val="20"/>
          <w:lang w:val="en-AU"/>
        </w:rPr>
        <w:t>the transition period will end on 26 May 202</w:t>
      </w:r>
      <w:r w:rsidR="005D5571">
        <w:rPr>
          <w:rFonts w:ascii="Arial" w:hAnsi="Arial" w:cs="Arial"/>
          <w:sz w:val="20"/>
          <w:szCs w:val="20"/>
          <w:lang w:val="en-AU"/>
        </w:rPr>
        <w:t>5</w:t>
      </w:r>
      <w:r w:rsidRPr="00D1502D">
        <w:rPr>
          <w:rFonts w:ascii="Arial" w:hAnsi="Arial" w:cs="Arial"/>
          <w:sz w:val="20"/>
          <w:szCs w:val="20"/>
          <w:lang w:val="en-AU"/>
        </w:rPr>
        <w:t>.</w:t>
      </w:r>
    </w:p>
    <w:p w14:paraId="5ABC1A9C" w14:textId="4BDB461F" w:rsidR="008C0322" w:rsidRDefault="008C0322" w:rsidP="008A5A74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bookmarkStart w:id="2" w:name="_Hlk127864609"/>
      <w:r w:rsidRPr="00321FB1">
        <w:rPr>
          <w:rFonts w:ascii="Arial" w:hAnsi="Arial" w:cs="Arial"/>
          <w:b/>
          <w:bCs/>
          <w:sz w:val="20"/>
          <w:szCs w:val="20"/>
          <w:lang w:val="en-AU"/>
        </w:rPr>
        <w:t>Quality Management System</w:t>
      </w:r>
      <w:r w:rsidR="00745D67">
        <w:rPr>
          <w:rFonts w:ascii="Arial" w:hAnsi="Arial" w:cs="Arial"/>
          <w:b/>
          <w:bCs/>
          <w:sz w:val="20"/>
          <w:szCs w:val="20"/>
          <w:lang w:val="en-AU"/>
        </w:rPr>
        <w:t xml:space="preserve"> (QMS)</w:t>
      </w:r>
    </w:p>
    <w:p w14:paraId="5EDF7A24" w14:textId="328E1492" w:rsidR="003222E4" w:rsidRPr="003903CE" w:rsidRDefault="003222E4" w:rsidP="003903CE">
      <w:pPr>
        <w:spacing w:after="120" w:line="276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Choose </w:t>
      </w:r>
      <w:r w:rsidR="002B7191" w:rsidRPr="003903CE">
        <w:rPr>
          <w:rFonts w:ascii="Arial" w:hAnsi="Arial" w:cs="Arial"/>
          <w:i/>
          <w:iCs/>
          <w:sz w:val="20"/>
          <w:szCs w:val="20"/>
          <w:lang w:val="en-AU"/>
        </w:rPr>
        <w:t xml:space="preserve">one </w:t>
      </w:r>
      <w:r w:rsidRPr="003903CE">
        <w:rPr>
          <w:rFonts w:ascii="Arial" w:hAnsi="Arial" w:cs="Arial"/>
          <w:i/>
          <w:iCs/>
          <w:sz w:val="20"/>
          <w:szCs w:val="20"/>
          <w:lang w:val="en-AU"/>
        </w:rPr>
        <w:t>applicable statement:</w:t>
      </w:r>
    </w:p>
    <w:bookmarkEnd w:id="2"/>
    <w:p w14:paraId="4AD984BD" w14:textId="3EF47C6E" w:rsidR="002361A0" w:rsidRDefault="008C0322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QMS</w:t>
      </w:r>
      <w:r w:rsidR="00C33952" w:rsidRPr="0041547D">
        <w:rPr>
          <w:rFonts w:ascii="Arial" w:hAnsi="Arial" w:cs="Arial"/>
          <w:sz w:val="20"/>
          <w:szCs w:val="20"/>
          <w:lang w:val="en-AU"/>
        </w:rPr>
        <w:t xml:space="preserve"> in accordance with Article 10(</w:t>
      </w:r>
      <w:r w:rsidR="00FD301C">
        <w:rPr>
          <w:rFonts w:ascii="Arial" w:hAnsi="Arial" w:cs="Arial"/>
          <w:sz w:val="20"/>
          <w:szCs w:val="20"/>
          <w:lang w:val="en-AU"/>
        </w:rPr>
        <w:t>8</w:t>
      </w:r>
      <w:r w:rsidR="00C33952" w:rsidRPr="0041547D">
        <w:rPr>
          <w:rFonts w:ascii="Arial" w:hAnsi="Arial" w:cs="Arial"/>
          <w:sz w:val="20"/>
          <w:szCs w:val="20"/>
          <w:lang w:val="en-AU"/>
        </w:rPr>
        <w:t>)</w:t>
      </w:r>
      <w:r w:rsidR="00C34B6E">
        <w:rPr>
          <w:rFonts w:ascii="Arial" w:hAnsi="Arial" w:cs="Arial"/>
          <w:sz w:val="20"/>
          <w:szCs w:val="20"/>
          <w:lang w:val="en-AU"/>
        </w:rPr>
        <w:t xml:space="preserve">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="00C33952" w:rsidRPr="0016022F">
        <w:rPr>
          <w:rFonts w:ascii="Arial" w:hAnsi="Arial" w:cs="Arial"/>
          <w:sz w:val="20"/>
          <w:szCs w:val="20"/>
          <w:lang w:val="en-AU"/>
        </w:rPr>
        <w:t xml:space="preserve">DR </w:t>
      </w:r>
      <w:r w:rsidR="002361A0">
        <w:rPr>
          <w:rFonts w:ascii="Arial" w:hAnsi="Arial" w:cs="Arial"/>
          <w:sz w:val="20"/>
          <w:szCs w:val="20"/>
          <w:lang w:val="en-AU"/>
        </w:rPr>
        <w:t xml:space="preserve">will be put in place </w:t>
      </w:r>
      <w:r w:rsidR="002361A0" w:rsidRPr="0016022F">
        <w:rPr>
          <w:rFonts w:ascii="Arial" w:hAnsi="Arial" w:cs="Arial"/>
          <w:sz w:val="20"/>
          <w:szCs w:val="20"/>
          <w:lang w:val="en-AU"/>
        </w:rPr>
        <w:t>by no later than 26 May 202</w:t>
      </w:r>
      <w:r w:rsidR="00FD301C">
        <w:rPr>
          <w:rFonts w:ascii="Arial" w:hAnsi="Arial" w:cs="Arial"/>
          <w:sz w:val="20"/>
          <w:szCs w:val="20"/>
          <w:lang w:val="en-AU"/>
        </w:rPr>
        <w:t>5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</w:p>
    <w:p w14:paraId="15D57D2A" w14:textId="44564E8B" w:rsidR="002361A0" w:rsidRDefault="002361A0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QMS</w:t>
      </w:r>
      <w:r w:rsidRPr="0041547D">
        <w:rPr>
          <w:rFonts w:ascii="Arial" w:hAnsi="Arial" w:cs="Arial"/>
          <w:sz w:val="20"/>
          <w:szCs w:val="20"/>
          <w:lang w:val="en-AU"/>
        </w:rPr>
        <w:t xml:space="preserve"> in accordance with Article 10(</w:t>
      </w:r>
      <w:r w:rsidR="00FD301C">
        <w:rPr>
          <w:rFonts w:ascii="Arial" w:hAnsi="Arial" w:cs="Arial"/>
          <w:sz w:val="20"/>
          <w:szCs w:val="20"/>
          <w:lang w:val="en-AU"/>
        </w:rPr>
        <w:t>8</w:t>
      </w:r>
      <w:r w:rsidRPr="0041547D">
        <w:rPr>
          <w:rFonts w:ascii="Arial" w:hAnsi="Arial" w:cs="Arial"/>
          <w:sz w:val="20"/>
          <w:szCs w:val="20"/>
          <w:lang w:val="en-AU"/>
        </w:rPr>
        <w:t>)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Pr="0016022F">
        <w:rPr>
          <w:rFonts w:ascii="Arial" w:hAnsi="Arial" w:cs="Arial"/>
          <w:sz w:val="20"/>
          <w:szCs w:val="20"/>
          <w:lang w:val="en-AU"/>
        </w:rPr>
        <w:t xml:space="preserve">DR </w:t>
      </w:r>
      <w:r>
        <w:rPr>
          <w:rFonts w:ascii="Arial" w:hAnsi="Arial" w:cs="Arial"/>
          <w:sz w:val="20"/>
          <w:szCs w:val="20"/>
          <w:lang w:val="en-AU"/>
        </w:rPr>
        <w:t xml:space="preserve">is </w:t>
      </w:r>
      <w:r w:rsidR="00C33952" w:rsidRPr="0016022F">
        <w:rPr>
          <w:rFonts w:ascii="Arial" w:hAnsi="Arial" w:cs="Arial"/>
          <w:sz w:val="20"/>
          <w:szCs w:val="20"/>
          <w:lang w:val="en-AU"/>
        </w:rPr>
        <w:t>in place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</w:p>
    <w:p w14:paraId="546358D8" w14:textId="4A8CDAA7" w:rsidR="000E0E3B" w:rsidRPr="000E0E3B" w:rsidRDefault="00053BBF" w:rsidP="008A5A74">
      <w:pPr>
        <w:pStyle w:val="ListParagraph"/>
        <w:numPr>
          <w:ilvl w:val="0"/>
          <w:numId w:val="4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N</w:t>
      </w:r>
      <w:r w:rsidR="008C0322" w:rsidRPr="000E0E3B">
        <w:rPr>
          <w:rFonts w:ascii="Arial" w:hAnsi="Arial" w:cs="Arial"/>
          <w:sz w:val="20"/>
          <w:szCs w:val="20"/>
          <w:lang w:val="en-AU"/>
        </w:rPr>
        <w:t xml:space="preserve">otified </w:t>
      </w:r>
      <w:r w:rsidR="007A6558" w:rsidRPr="000E0E3B">
        <w:rPr>
          <w:rFonts w:ascii="Arial" w:hAnsi="Arial" w:cs="Arial"/>
          <w:sz w:val="20"/>
          <w:szCs w:val="20"/>
          <w:lang w:val="en-AU"/>
        </w:rPr>
        <w:t>b</w:t>
      </w:r>
      <w:r w:rsidR="008C0322" w:rsidRPr="000E0E3B">
        <w:rPr>
          <w:rFonts w:ascii="Arial" w:hAnsi="Arial" w:cs="Arial"/>
          <w:sz w:val="20"/>
          <w:szCs w:val="20"/>
          <w:lang w:val="en-AU"/>
        </w:rPr>
        <w:t xml:space="preserve">ody has issued the attached certificate for the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="008C0322" w:rsidRPr="000E0E3B">
        <w:rPr>
          <w:rFonts w:ascii="Arial" w:hAnsi="Arial" w:cs="Arial"/>
          <w:sz w:val="20"/>
          <w:szCs w:val="20"/>
          <w:lang w:val="en-AU"/>
        </w:rPr>
        <w:t>DR-compliant QMS</w:t>
      </w:r>
      <w:r w:rsidR="008A5A74">
        <w:rPr>
          <w:rFonts w:ascii="Arial" w:hAnsi="Arial" w:cs="Arial"/>
          <w:sz w:val="20"/>
          <w:szCs w:val="20"/>
          <w:lang w:val="en-AU"/>
        </w:rPr>
        <w:t>.</w:t>
      </w:r>
      <w:r w:rsidR="006E6B35" w:rsidRPr="000E0E3B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4CF4D6A" w14:textId="109FC87F" w:rsidR="008C0322" w:rsidRPr="000E0E3B" w:rsidRDefault="008C0322" w:rsidP="008A5A74">
      <w:pPr>
        <w:pStyle w:val="ListParagraph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0E0E3B">
        <w:rPr>
          <w:rFonts w:ascii="Arial" w:hAnsi="Arial" w:cs="Arial"/>
          <w:b/>
          <w:bCs/>
          <w:sz w:val="20"/>
          <w:szCs w:val="20"/>
          <w:lang w:val="en-AU"/>
        </w:rPr>
        <w:t>Device(s)</w:t>
      </w:r>
      <w:r w:rsidR="003222E4" w:rsidRPr="000E0E3B">
        <w:rPr>
          <w:rFonts w:ascii="Arial" w:hAnsi="Arial" w:cs="Arial"/>
          <w:b/>
          <w:bCs/>
          <w:sz w:val="20"/>
          <w:szCs w:val="20"/>
          <w:lang w:val="en-AU"/>
        </w:rPr>
        <w:t xml:space="preserve"> listed in the attached </w:t>
      </w:r>
      <w:r w:rsidR="00A36B22" w:rsidRPr="000E0E3B">
        <w:rPr>
          <w:rFonts w:ascii="Arial" w:hAnsi="Arial" w:cs="Arial"/>
          <w:b/>
          <w:bCs/>
          <w:sz w:val="20"/>
          <w:szCs w:val="20"/>
          <w:lang w:val="en-AU"/>
        </w:rPr>
        <w:t>s</w:t>
      </w:r>
      <w:r w:rsidR="003222E4" w:rsidRPr="000E0E3B">
        <w:rPr>
          <w:rFonts w:ascii="Arial" w:hAnsi="Arial" w:cs="Arial"/>
          <w:b/>
          <w:bCs/>
          <w:sz w:val="20"/>
          <w:szCs w:val="20"/>
          <w:lang w:val="en-AU"/>
        </w:rPr>
        <w:t>chedule</w:t>
      </w:r>
      <w:r w:rsidR="00D20FBA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18766B">
        <w:rPr>
          <w:rFonts w:ascii="Arial" w:hAnsi="Arial" w:cs="Arial"/>
          <w:b/>
          <w:bCs/>
          <w:sz w:val="20"/>
          <w:szCs w:val="20"/>
          <w:lang w:val="en-AU"/>
        </w:rPr>
        <w:t>(</w:t>
      </w:r>
      <w:r w:rsidR="00D20FBA">
        <w:rPr>
          <w:rFonts w:ascii="Arial" w:hAnsi="Arial" w:cs="Arial"/>
          <w:b/>
          <w:bCs/>
          <w:sz w:val="20"/>
          <w:szCs w:val="20"/>
          <w:lang w:val="en-AU"/>
        </w:rPr>
        <w:t>apart from the device indicated to be withdrawn</w:t>
      </w:r>
      <w:r w:rsidR="0018766B">
        <w:rPr>
          <w:rFonts w:ascii="Arial" w:hAnsi="Arial" w:cs="Arial"/>
          <w:b/>
          <w:bCs/>
          <w:sz w:val="20"/>
          <w:szCs w:val="20"/>
          <w:lang w:val="en-AU"/>
        </w:rPr>
        <w:t>)</w:t>
      </w:r>
    </w:p>
    <w:p w14:paraId="2F597A22" w14:textId="030EE51D" w:rsidR="008C0322" w:rsidRPr="008A5A74" w:rsidRDefault="008C0322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val="en-AU"/>
        </w:rPr>
      </w:pPr>
      <w:r w:rsidRPr="008A5A74">
        <w:rPr>
          <w:rFonts w:ascii="Arial" w:hAnsi="Arial" w:cs="Arial"/>
          <w:sz w:val="20"/>
          <w:szCs w:val="20"/>
          <w:lang w:val="en-AU"/>
        </w:rPr>
        <w:t xml:space="preserve">The </w:t>
      </w:r>
      <w:r w:rsidR="00A36B22" w:rsidRPr="008A5A74">
        <w:rPr>
          <w:rFonts w:ascii="Arial" w:hAnsi="Arial" w:cs="Arial"/>
          <w:sz w:val="20"/>
          <w:szCs w:val="20"/>
          <w:lang w:val="en-AU"/>
        </w:rPr>
        <w:t>d</w:t>
      </w:r>
      <w:r w:rsidRPr="008A5A74">
        <w:rPr>
          <w:rFonts w:ascii="Arial" w:hAnsi="Arial" w:cs="Arial"/>
          <w:sz w:val="20"/>
          <w:szCs w:val="20"/>
          <w:lang w:val="en-AU"/>
        </w:rPr>
        <w:t>evice(s) continue</w:t>
      </w:r>
      <w:r w:rsidR="008E6BE4">
        <w:rPr>
          <w:rFonts w:ascii="Arial" w:hAnsi="Arial" w:cs="Arial"/>
          <w:sz w:val="20"/>
          <w:szCs w:val="20"/>
          <w:lang w:val="en-AU"/>
        </w:rPr>
        <w:t>(s)</w:t>
      </w:r>
      <w:r w:rsidRPr="008A5A74">
        <w:rPr>
          <w:rFonts w:ascii="Arial" w:hAnsi="Arial" w:cs="Arial"/>
          <w:sz w:val="20"/>
          <w:szCs w:val="20"/>
          <w:lang w:val="en-AU"/>
        </w:rPr>
        <w:t xml:space="preserve"> to comply with the </w:t>
      </w:r>
      <w:r w:rsidR="00FD301C">
        <w:rPr>
          <w:rFonts w:ascii="Arial" w:hAnsi="Arial" w:cs="Arial"/>
          <w:sz w:val="20"/>
          <w:szCs w:val="20"/>
          <w:lang w:val="en-AU"/>
        </w:rPr>
        <w:t>IV</w:t>
      </w:r>
      <w:r w:rsidRPr="008A5A74">
        <w:rPr>
          <w:rFonts w:ascii="Arial" w:hAnsi="Arial" w:cs="Arial"/>
          <w:sz w:val="20"/>
          <w:szCs w:val="20"/>
          <w:lang w:val="en-AU"/>
        </w:rPr>
        <w:t>DD.</w:t>
      </w:r>
    </w:p>
    <w:p w14:paraId="16AF362F" w14:textId="741FF798" w:rsidR="008C0322" w:rsidRPr="008A5A74" w:rsidRDefault="00CF6E93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There are no significant changes in the design and intended purpose. </w:t>
      </w:r>
    </w:p>
    <w:p w14:paraId="28B27766" w14:textId="18A7C779" w:rsidR="00EB388D" w:rsidRPr="00563DEA" w:rsidRDefault="008C0322" w:rsidP="00457B26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n-AU"/>
        </w:rPr>
      </w:pPr>
      <w:r w:rsidRPr="008A5A74">
        <w:rPr>
          <w:rFonts w:ascii="Arial" w:hAnsi="Arial" w:cs="Arial"/>
          <w:sz w:val="20"/>
          <w:szCs w:val="20"/>
          <w:lang w:val="en-AU"/>
        </w:rPr>
        <w:t xml:space="preserve">The </w:t>
      </w:r>
      <w:r w:rsidR="00A36B22" w:rsidRPr="008A5A74">
        <w:rPr>
          <w:rFonts w:ascii="Arial" w:hAnsi="Arial" w:cs="Arial"/>
          <w:sz w:val="20"/>
          <w:szCs w:val="20"/>
          <w:lang w:val="en-AU"/>
        </w:rPr>
        <w:t>d</w:t>
      </w:r>
      <w:r w:rsidRPr="008A5A74">
        <w:rPr>
          <w:rFonts w:ascii="Arial" w:hAnsi="Arial" w:cs="Arial"/>
          <w:sz w:val="20"/>
          <w:szCs w:val="20"/>
          <w:lang w:val="en-AU"/>
        </w:rPr>
        <w:t>evice(s) do not present an unacceptable risk to health or safety of patients, users or other persons, or to other aspects of the protection of public health</w:t>
      </w:r>
      <w:bookmarkStart w:id="3" w:name="_Hlk131071003"/>
      <w:r w:rsidR="00C419BD" w:rsidRPr="008A5A74">
        <w:rPr>
          <w:rFonts w:ascii="Arial" w:hAnsi="Arial" w:cs="Arial"/>
          <w:sz w:val="20"/>
          <w:szCs w:val="20"/>
          <w:lang w:val="en-AU"/>
        </w:rPr>
        <w:t>.</w:t>
      </w:r>
      <w:bookmarkEnd w:id="3"/>
    </w:p>
    <w:p w14:paraId="44073AE1" w14:textId="5975755B" w:rsidR="00B963A7" w:rsidRPr="00B963A7" w:rsidRDefault="00B963A7" w:rsidP="00457B26">
      <w:pPr>
        <w:spacing w:after="120" w:line="276" w:lineRule="auto"/>
        <w:rPr>
          <w:rFonts w:ascii="Arial" w:eastAsia="Segoe UI" w:hAnsi="Arial" w:cs="Arial"/>
          <w:b/>
          <w:bCs/>
          <w:sz w:val="20"/>
          <w:szCs w:val="20"/>
        </w:rPr>
      </w:pPr>
      <w:r w:rsidRPr="00B963A7">
        <w:rPr>
          <w:rFonts w:ascii="Arial" w:eastAsia="Segoe UI" w:hAnsi="Arial" w:cs="Arial"/>
          <w:b/>
          <w:bCs/>
          <w:sz w:val="20"/>
          <w:szCs w:val="20"/>
        </w:rPr>
        <w:lastRenderedPageBreak/>
        <w:t>Signed for and on behalf of the manufacturer:</w:t>
      </w:r>
    </w:p>
    <w:p w14:paraId="5E188F44" w14:textId="339F2A17" w:rsidR="008C0322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Full Company Name</w:t>
      </w:r>
    </w:p>
    <w:p w14:paraId="6BC31F00" w14:textId="3711B613" w:rsidR="008C0322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Location &amp; Date</w:t>
      </w:r>
    </w:p>
    <w:p w14:paraId="0CF71109" w14:textId="2CDF187A" w:rsidR="003D0009" w:rsidRDefault="008C0322" w:rsidP="00457B26">
      <w:pPr>
        <w:spacing w:after="120" w:line="276" w:lineRule="auto"/>
        <w:rPr>
          <w:rFonts w:ascii="Arial" w:hAnsi="Arial" w:cs="Arial"/>
          <w:sz w:val="20"/>
          <w:szCs w:val="20"/>
          <w:lang w:val="en-AU"/>
        </w:rPr>
      </w:pPr>
      <w:r w:rsidRPr="005F52EA">
        <w:rPr>
          <w:rFonts w:ascii="Arial" w:hAnsi="Arial" w:cs="Arial"/>
          <w:sz w:val="20"/>
          <w:szCs w:val="20"/>
          <w:lang w:val="en-AU"/>
        </w:rPr>
        <w:t>Signature, Print Name, Title</w:t>
      </w:r>
    </w:p>
    <w:p w14:paraId="1E2AE0F3" w14:textId="575D9A58" w:rsidR="00A81174" w:rsidRDefault="00952E59" w:rsidP="006A60EE">
      <w:pPr>
        <w:rPr>
          <w:rFonts w:ascii="Arial" w:hAnsi="Arial" w:cs="Arial"/>
          <w:sz w:val="20"/>
          <w:szCs w:val="20"/>
          <w:u w:val="single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Contact Details</w:t>
      </w:r>
      <w:r w:rsidR="00C6675F">
        <w:rPr>
          <w:rFonts w:ascii="Arial" w:hAnsi="Arial" w:cs="Arial"/>
          <w:sz w:val="20"/>
          <w:szCs w:val="20"/>
          <w:lang w:val="en-AU"/>
        </w:rPr>
        <w:t xml:space="preserve"> (at least email)</w:t>
      </w:r>
      <w:r w:rsidR="00A81174">
        <w:rPr>
          <w:rFonts w:ascii="Arial" w:hAnsi="Arial" w:cs="Arial"/>
          <w:sz w:val="20"/>
          <w:szCs w:val="20"/>
          <w:u w:val="single"/>
          <w:lang w:val="en-AU"/>
        </w:rPr>
        <w:br w:type="page"/>
      </w:r>
    </w:p>
    <w:p w14:paraId="4378A21D" w14:textId="77777777" w:rsidR="00457B26" w:rsidRDefault="00457B26" w:rsidP="00AD70ED">
      <w:pPr>
        <w:rPr>
          <w:rFonts w:ascii="Arial" w:hAnsi="Arial" w:cs="Arial"/>
          <w:b/>
          <w:bCs/>
          <w:sz w:val="20"/>
          <w:szCs w:val="20"/>
          <w:lang w:val="en-AU"/>
        </w:rPr>
        <w:sectPr w:rsidR="00457B26" w:rsidSect="00E429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469" w:gutter="0"/>
          <w:cols w:space="720"/>
          <w:docGrid w:linePitch="360"/>
        </w:sectPr>
      </w:pPr>
    </w:p>
    <w:p w14:paraId="5B1F688A" w14:textId="77777777" w:rsidR="008A5A74" w:rsidRDefault="008A5A74" w:rsidP="00AD70ED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5D16281C" w14:textId="5DA03502" w:rsidR="00AD70ED" w:rsidRPr="00ED20AF" w:rsidRDefault="00AD70ED" w:rsidP="00AD70ED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ED20AF">
        <w:rPr>
          <w:rFonts w:ascii="Arial" w:hAnsi="Arial" w:cs="Arial"/>
          <w:b/>
          <w:bCs/>
          <w:sz w:val="20"/>
          <w:szCs w:val="20"/>
          <w:lang w:val="en-AU"/>
        </w:rPr>
        <w:t>Schedule of Devices</w:t>
      </w:r>
      <w:r w:rsidR="00760672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</w:p>
    <w:p w14:paraId="360D985C" w14:textId="78D79CDE" w:rsidR="00AD70ED" w:rsidRDefault="00AD70ED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761D1D87" w14:textId="3AB3773A" w:rsidR="00D1502D" w:rsidRPr="00457B26" w:rsidRDefault="00457B26" w:rsidP="00AD70ED">
      <w:pPr>
        <w:rPr>
          <w:rFonts w:ascii="Arial" w:hAnsi="Arial" w:cs="Arial"/>
          <w:sz w:val="20"/>
          <w:szCs w:val="20"/>
          <w:lang w:val="en-AU"/>
        </w:rPr>
      </w:pPr>
      <w:r w:rsidRPr="00457B26">
        <w:rPr>
          <w:rFonts w:ascii="Arial" w:hAnsi="Arial" w:cs="Arial"/>
          <w:sz w:val="20"/>
          <w:szCs w:val="20"/>
          <w:lang w:val="en-AU"/>
        </w:rPr>
        <w:t>The above Manufacturer’s Declaration is valid for the following devices:</w:t>
      </w:r>
    </w:p>
    <w:p w14:paraId="32137DCE" w14:textId="77777777" w:rsidR="00457B26" w:rsidRDefault="00457B26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34"/>
        <w:gridCol w:w="1924"/>
        <w:gridCol w:w="1851"/>
        <w:gridCol w:w="1778"/>
        <w:gridCol w:w="1548"/>
        <w:gridCol w:w="2063"/>
        <w:gridCol w:w="1852"/>
      </w:tblGrid>
      <w:tr w:rsidR="00701E3F" w14:paraId="33E1FF3E" w14:textId="6245E6FB" w:rsidTr="00E42DB9">
        <w:tc>
          <w:tcPr>
            <w:tcW w:w="1934" w:type="dxa"/>
          </w:tcPr>
          <w:p w14:paraId="05E2ADCF" w14:textId="34A936CA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AD70ED">
              <w:rPr>
                <w:rFonts w:ascii="Arial" w:hAnsi="Arial" w:cs="Arial"/>
                <w:b/>
                <w:bCs/>
                <w:sz w:val="20"/>
                <w:szCs w:val="20"/>
              </w:rPr>
              <w:t>Identification of the device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AD70E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8C6791">
              <w:rPr>
                <w:rFonts w:ascii="Arial" w:hAnsi="Arial" w:cs="Arial"/>
                <w:sz w:val="18"/>
                <w:szCs w:val="18"/>
                <w:lang w:val="en-US"/>
              </w:rPr>
              <w:t xml:space="preserve">(e.g., device name, family/group name device model </w:t>
            </w:r>
            <w:r w:rsidRPr="008C6791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8C6791">
              <w:rPr>
                <w:rFonts w:ascii="Arial" w:hAnsi="Arial" w:cs="Arial"/>
                <w:sz w:val="18"/>
                <w:szCs w:val="18"/>
                <w:lang w:val="en-US"/>
              </w:rPr>
              <w:t>catalogue number)</w:t>
            </w:r>
          </w:p>
        </w:tc>
        <w:tc>
          <w:tcPr>
            <w:tcW w:w="1924" w:type="dxa"/>
          </w:tcPr>
          <w:p w14:paraId="643298CB" w14:textId="67415401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End date of extended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validity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E329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spellStart"/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ransition</w:t>
            </w:r>
            <w:proofErr w:type="spellEnd"/>
            <w:r w:rsidRPr="006E32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period</w:t>
            </w:r>
          </w:p>
        </w:tc>
        <w:tc>
          <w:tcPr>
            <w:tcW w:w="1851" w:type="dxa"/>
          </w:tcPr>
          <w:p w14:paraId="041C7F3D" w14:textId="7E0F2496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Substitute Device(s)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1196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78" w:type="dxa"/>
          </w:tcPr>
          <w:p w14:paraId="5449F251" w14:textId="52E8A10D" w:rsidR="00742CCB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Directive Certificate number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to which this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  <w:r w:rsidR="003211E2"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issued</w:t>
            </w:r>
            <w:r w:rsidR="003211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(if applicable)</w:t>
            </w:r>
          </w:p>
        </w:tc>
        <w:tc>
          <w:tcPr>
            <w:tcW w:w="1548" w:type="dxa"/>
          </w:tcPr>
          <w:p w14:paraId="2A823236" w14:textId="1C27DEA1" w:rsidR="00742CCB" w:rsidRPr="006E3296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>Original expiry date as indicated on the Directive Certificate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726">
              <w:rPr>
                <w:rFonts w:ascii="Arial" w:hAnsi="Arial" w:cs="Arial"/>
                <w:b/>
                <w:bCs/>
                <w:sz w:val="20"/>
                <w:szCs w:val="20"/>
              </w:rPr>
              <w:t>prior to the extension of the validity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(if applicable)</w:t>
            </w:r>
          </w:p>
        </w:tc>
        <w:tc>
          <w:tcPr>
            <w:tcW w:w="2063" w:type="dxa"/>
          </w:tcPr>
          <w:p w14:paraId="688C0B7F" w14:textId="172E0A1B" w:rsidR="00742CCB" w:rsidRPr="006E3296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Notified Body name and number that issued the Directive Certificate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C6B3C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852" w:type="dxa"/>
          </w:tcPr>
          <w:p w14:paraId="2EBB03C0" w14:textId="40947F6F" w:rsidR="00742CCB" w:rsidRPr="00ED20AF" w:rsidRDefault="00781DA5" w:rsidP="00AD70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Notified Body name and number where the </w:t>
            </w:r>
            <w:r w:rsidR="003211E2">
              <w:rPr>
                <w:rFonts w:ascii="Arial" w:hAnsi="Arial" w:cs="Arial"/>
                <w:b/>
                <w:bCs/>
                <w:sz w:val="20"/>
                <w:szCs w:val="20"/>
              </w:rPr>
              <w:t>IVDR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application was lodged/contract signed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C6B3C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</w:tr>
      <w:tr w:rsidR="00701E3F" w14:paraId="7AAE39EA" w14:textId="0FA1B146" w:rsidTr="00E42DB9">
        <w:tc>
          <w:tcPr>
            <w:tcW w:w="1934" w:type="dxa"/>
          </w:tcPr>
          <w:p w14:paraId="11B0B24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42B420D1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135BBCF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416C816E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56507AF7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61FB5493" w14:textId="5FCCFE9B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491A855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23F1B44F" w14:textId="62C9F534" w:rsidTr="00E42DB9">
        <w:tc>
          <w:tcPr>
            <w:tcW w:w="1934" w:type="dxa"/>
          </w:tcPr>
          <w:p w14:paraId="18301486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079004BE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3B129902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5384AD1B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1A4C8ED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4E102FB5" w14:textId="688A3CD4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8D0BAA2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1463F125" w14:textId="2909D8C6" w:rsidTr="00E42DB9">
        <w:tc>
          <w:tcPr>
            <w:tcW w:w="1934" w:type="dxa"/>
          </w:tcPr>
          <w:p w14:paraId="1248B64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0A8668D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6171A54C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5FDF4B9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2B23AD58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38E12B0C" w14:textId="060FE728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9CDDB1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  <w:tr w:rsidR="00701E3F" w14:paraId="49E63CED" w14:textId="13D1EA71" w:rsidTr="00E42DB9">
        <w:tc>
          <w:tcPr>
            <w:tcW w:w="1934" w:type="dxa"/>
          </w:tcPr>
          <w:p w14:paraId="4191DAB9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924" w:type="dxa"/>
          </w:tcPr>
          <w:p w14:paraId="1380C220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1" w:type="dxa"/>
          </w:tcPr>
          <w:p w14:paraId="4DA4141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778" w:type="dxa"/>
          </w:tcPr>
          <w:p w14:paraId="2AA2FD90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548" w:type="dxa"/>
          </w:tcPr>
          <w:p w14:paraId="1629799D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063" w:type="dxa"/>
          </w:tcPr>
          <w:p w14:paraId="1383CA82" w14:textId="12BDCB35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852" w:type="dxa"/>
          </w:tcPr>
          <w:p w14:paraId="771BA593" w14:textId="77777777" w:rsidR="00742CCB" w:rsidRDefault="00742CCB" w:rsidP="00AD70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</w:pPr>
          </w:p>
        </w:tc>
      </w:tr>
    </w:tbl>
    <w:p w14:paraId="226D96C8" w14:textId="739771B8" w:rsidR="00D1502D" w:rsidRDefault="00D1502D" w:rsidP="00AD70ED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13F2926A" w14:textId="5BE795A4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5E64AA10" w14:textId="56DD20D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7C40FF89" w14:textId="6498368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E70104A" w14:textId="6C2DB268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0224395" w14:textId="2D877216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4030905B" w14:textId="221ECF26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12FDA15A" w14:textId="2723A42E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1D5E522E" w14:textId="46835D8B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8A86521" w14:textId="2F3C6F57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3C8839F7" w14:textId="51249F02" w:rsidR="001A0D98" w:rsidRPr="001A0D98" w:rsidRDefault="001A0D98" w:rsidP="001A0D98">
      <w:pPr>
        <w:rPr>
          <w:rFonts w:ascii="Arial" w:hAnsi="Arial" w:cs="Arial"/>
          <w:sz w:val="20"/>
          <w:szCs w:val="20"/>
          <w:lang w:val="en-AU"/>
        </w:rPr>
      </w:pPr>
    </w:p>
    <w:p w14:paraId="04F4E73F" w14:textId="4258155B" w:rsidR="001A0D98" w:rsidRDefault="001A0D98" w:rsidP="001A0D98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48382A1C" w14:textId="2DB45D26" w:rsidR="001A0D98" w:rsidRDefault="001A0D98" w:rsidP="001A0D98">
      <w:pPr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</w:p>
    <w:p w14:paraId="7B6640A2" w14:textId="1CCA9225" w:rsidR="001A0D98" w:rsidRPr="001A0D98" w:rsidRDefault="001A0D98" w:rsidP="001A0D98">
      <w:pPr>
        <w:tabs>
          <w:tab w:val="left" w:pos="5190"/>
        </w:tabs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ab/>
      </w:r>
    </w:p>
    <w:sectPr w:rsidR="001A0D98" w:rsidRPr="001A0D98" w:rsidSect="00457B26">
      <w:pgSz w:w="15840" w:h="12240" w:orient="landscape"/>
      <w:pgMar w:top="1440" w:right="1440" w:bottom="1440" w:left="1440" w:header="720" w:footer="4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E8527" w14:textId="77777777" w:rsidR="001B6DFD" w:rsidRDefault="001B6DFD" w:rsidP="003D0009">
      <w:r>
        <w:separator/>
      </w:r>
    </w:p>
  </w:endnote>
  <w:endnote w:type="continuationSeparator" w:id="0">
    <w:p w14:paraId="64119D07" w14:textId="77777777" w:rsidR="001B6DFD" w:rsidRDefault="001B6DFD" w:rsidP="003D0009">
      <w:r>
        <w:continuationSeparator/>
      </w:r>
    </w:p>
  </w:endnote>
  <w:endnote w:type="continuationNotice" w:id="1">
    <w:p w14:paraId="36E95EAD" w14:textId="77777777" w:rsidR="001B6DFD" w:rsidRDefault="001B6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36BB" w14:textId="77777777" w:rsidR="00B23E7C" w:rsidRDefault="00B23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B440" w14:textId="48A3C029" w:rsidR="00657F32" w:rsidRDefault="00657F32" w:rsidP="00657F32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AF337F">
      <w:rPr>
        <w:rFonts w:ascii="Arial" w:hAnsi="Arial" w:cs="Arial"/>
        <w:sz w:val="20"/>
        <w:szCs w:val="20"/>
      </w:rPr>
      <w:t xml:space="preserve">Page </w:t>
    </w:r>
    <w:r w:rsidRPr="00AF337F">
      <w:rPr>
        <w:rFonts w:ascii="Arial" w:hAnsi="Arial" w:cs="Arial"/>
        <w:b/>
        <w:bCs/>
        <w:sz w:val="20"/>
        <w:szCs w:val="20"/>
      </w:rPr>
      <w:fldChar w:fldCharType="begin"/>
    </w:r>
    <w:r w:rsidRPr="00AF337F">
      <w:rPr>
        <w:rFonts w:ascii="Arial" w:hAnsi="Arial" w:cs="Arial"/>
        <w:b/>
        <w:bCs/>
        <w:sz w:val="20"/>
        <w:szCs w:val="20"/>
      </w:rPr>
      <w:instrText xml:space="preserve"> PAGE </w:instrText>
    </w:r>
    <w:r w:rsidRPr="00AF337F">
      <w:rPr>
        <w:rFonts w:ascii="Arial" w:hAnsi="Arial" w:cs="Arial"/>
        <w:b/>
        <w:bCs/>
        <w:sz w:val="20"/>
        <w:szCs w:val="20"/>
      </w:rPr>
      <w:fldChar w:fldCharType="separate"/>
    </w:r>
    <w:r w:rsidR="00643DAF">
      <w:rPr>
        <w:rFonts w:ascii="Arial" w:hAnsi="Arial" w:cs="Arial"/>
        <w:b/>
        <w:bCs/>
        <w:noProof/>
        <w:sz w:val="20"/>
        <w:szCs w:val="20"/>
      </w:rPr>
      <w:t>3</w:t>
    </w:r>
    <w:r w:rsidRPr="00AF337F">
      <w:rPr>
        <w:rFonts w:ascii="Arial" w:hAnsi="Arial" w:cs="Arial"/>
        <w:b/>
        <w:bCs/>
        <w:sz w:val="20"/>
        <w:szCs w:val="20"/>
      </w:rPr>
      <w:fldChar w:fldCharType="end"/>
    </w:r>
    <w:r w:rsidRPr="00AF337F">
      <w:rPr>
        <w:rFonts w:ascii="Arial" w:hAnsi="Arial" w:cs="Arial"/>
        <w:sz w:val="20"/>
        <w:szCs w:val="20"/>
      </w:rPr>
      <w:t xml:space="preserve"> of </w:t>
    </w:r>
    <w:r w:rsidRPr="00AF337F">
      <w:rPr>
        <w:rFonts w:ascii="Arial" w:hAnsi="Arial" w:cs="Arial"/>
        <w:b/>
        <w:bCs/>
        <w:sz w:val="20"/>
        <w:szCs w:val="20"/>
      </w:rPr>
      <w:fldChar w:fldCharType="begin"/>
    </w:r>
    <w:r w:rsidRPr="00AF337F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AF337F">
      <w:rPr>
        <w:rFonts w:ascii="Arial" w:hAnsi="Arial" w:cs="Arial"/>
        <w:b/>
        <w:bCs/>
        <w:sz w:val="20"/>
        <w:szCs w:val="20"/>
      </w:rPr>
      <w:fldChar w:fldCharType="separate"/>
    </w:r>
    <w:r w:rsidR="00643DAF">
      <w:rPr>
        <w:rFonts w:ascii="Arial" w:hAnsi="Arial" w:cs="Arial"/>
        <w:b/>
        <w:bCs/>
        <w:noProof/>
        <w:sz w:val="20"/>
        <w:szCs w:val="20"/>
      </w:rPr>
      <w:t>3</w:t>
    </w:r>
    <w:r w:rsidRPr="00AF337F">
      <w:rPr>
        <w:rFonts w:ascii="Arial" w:hAnsi="Arial" w:cs="Arial"/>
        <w:b/>
        <w:bCs/>
        <w:sz w:val="20"/>
        <w:szCs w:val="20"/>
      </w:rPr>
      <w:fldChar w:fldCharType="end"/>
    </w:r>
  </w:p>
  <w:p w14:paraId="66DDBC55" w14:textId="574820F9" w:rsidR="00052A17" w:rsidRDefault="00052A17" w:rsidP="00052A17">
    <w:pPr>
      <w:pStyle w:val="Footer"/>
      <w:ind w:left="1080"/>
    </w:pPr>
  </w:p>
  <w:p w14:paraId="13386A30" w14:textId="77777777" w:rsidR="00657F32" w:rsidRDefault="00657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BA55" w14:textId="77777777" w:rsidR="00B23E7C" w:rsidRDefault="00B23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4B81" w14:textId="77777777" w:rsidR="001B6DFD" w:rsidRDefault="001B6DFD" w:rsidP="003D0009">
      <w:r>
        <w:separator/>
      </w:r>
    </w:p>
  </w:footnote>
  <w:footnote w:type="continuationSeparator" w:id="0">
    <w:p w14:paraId="3E5AF12F" w14:textId="77777777" w:rsidR="001B6DFD" w:rsidRDefault="001B6DFD" w:rsidP="003D0009">
      <w:r>
        <w:continuationSeparator/>
      </w:r>
    </w:p>
  </w:footnote>
  <w:footnote w:type="continuationNotice" w:id="1">
    <w:p w14:paraId="4CB2D9E5" w14:textId="77777777" w:rsidR="001B6DFD" w:rsidRDefault="001B6DFD"/>
  </w:footnote>
  <w:footnote w:id="2">
    <w:p w14:paraId="6CF0674B" w14:textId="23B4743A" w:rsidR="00742CCB" w:rsidRPr="003211E2" w:rsidRDefault="00742CC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20C78">
        <w:rPr>
          <w:rFonts w:ascii="Arial" w:hAnsi="Arial" w:cs="Arial"/>
          <w:sz w:val="18"/>
          <w:szCs w:val="18"/>
        </w:rPr>
        <w:t xml:space="preserve">for devices with </w:t>
      </w:r>
      <w:r w:rsidR="00781DA5">
        <w:rPr>
          <w:rFonts w:ascii="Arial" w:hAnsi="Arial" w:cs="Arial"/>
          <w:sz w:val="18"/>
          <w:szCs w:val="18"/>
        </w:rPr>
        <w:t>IV</w:t>
      </w:r>
      <w:r w:rsidRPr="00520C78">
        <w:rPr>
          <w:rFonts w:ascii="Arial" w:hAnsi="Arial" w:cs="Arial"/>
          <w:sz w:val="18"/>
          <w:szCs w:val="18"/>
        </w:rPr>
        <w:t>DD certificate(s) the identification should be as in the certificate, and only if the certificate has a generic scope it should be as defined above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2527" w14:textId="33AAACE1" w:rsidR="00EA655F" w:rsidRDefault="007C523D">
    <w:pPr>
      <w:pStyle w:val="Header"/>
    </w:pPr>
    <w:r>
      <w:rPr>
        <w:noProof/>
      </w:rPr>
      <w:pict w14:anchorId="58042F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99E2" w14:textId="69ECCE8B" w:rsidR="00E86242" w:rsidRPr="00D01621" w:rsidRDefault="00E37164" w:rsidP="00E37164">
    <w:pPr>
      <w:pStyle w:val="Header"/>
      <w:rPr>
        <w:rFonts w:ascii="Arial" w:hAnsi="Arial" w:cs="Arial"/>
        <w:sz w:val="20"/>
        <w:szCs w:val="20"/>
      </w:rPr>
    </w:pPr>
    <w:r w:rsidRPr="00D01621">
      <w:rPr>
        <w:rFonts w:ascii="Arial" w:hAnsi="Arial" w:cs="Arial"/>
        <w:sz w:val="20"/>
        <w:szCs w:val="20"/>
      </w:rPr>
      <w:t xml:space="preserve">Declaration, including the attached schedule, </w:t>
    </w:r>
    <w:r w:rsidR="001657FC">
      <w:rPr>
        <w:rFonts w:ascii="Arial" w:hAnsi="Arial" w:cs="Arial"/>
        <w:sz w:val="20"/>
        <w:szCs w:val="20"/>
      </w:rPr>
      <w:t xml:space="preserve">should </w:t>
    </w:r>
    <w:r w:rsidRPr="00D01621">
      <w:rPr>
        <w:rFonts w:ascii="Arial" w:hAnsi="Arial" w:cs="Arial"/>
        <w:sz w:val="20"/>
        <w:szCs w:val="20"/>
      </w:rPr>
      <w:t xml:space="preserve">be printed on </w:t>
    </w:r>
    <w:r w:rsidR="00323F13">
      <w:rPr>
        <w:rFonts w:ascii="Arial" w:hAnsi="Arial" w:cs="Arial"/>
        <w:sz w:val="20"/>
        <w:szCs w:val="20"/>
      </w:rPr>
      <w:t>form as used for a Declaration of Conformity per manu</w:t>
    </w:r>
    <w:r w:rsidR="00D01621">
      <w:rPr>
        <w:rFonts w:ascii="Arial" w:hAnsi="Arial" w:cs="Arial"/>
        <w:sz w:val="20"/>
        <w:szCs w:val="20"/>
      </w:rPr>
      <w:t>facturer’s QMS (e.g. manufacturer’s letterhead)</w:t>
    </w:r>
  </w:p>
  <w:p w14:paraId="12A3B253" w14:textId="77777777" w:rsidR="00E37164" w:rsidRPr="00D01621" w:rsidRDefault="00E37164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6922" w14:textId="77777777" w:rsidR="00B23E7C" w:rsidRDefault="00B23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0A2"/>
    <w:multiLevelType w:val="hybridMultilevel"/>
    <w:tmpl w:val="285CC3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692"/>
    <w:multiLevelType w:val="hybridMultilevel"/>
    <w:tmpl w:val="70C847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788B"/>
    <w:multiLevelType w:val="hybridMultilevel"/>
    <w:tmpl w:val="795091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604D9"/>
    <w:multiLevelType w:val="hybridMultilevel"/>
    <w:tmpl w:val="6FEA00D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F4533"/>
    <w:multiLevelType w:val="hybridMultilevel"/>
    <w:tmpl w:val="F41C9B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75505"/>
    <w:multiLevelType w:val="hybridMultilevel"/>
    <w:tmpl w:val="C92A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F259A"/>
    <w:multiLevelType w:val="hybridMultilevel"/>
    <w:tmpl w:val="810891E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399791B"/>
    <w:multiLevelType w:val="hybridMultilevel"/>
    <w:tmpl w:val="1C229104"/>
    <w:lvl w:ilvl="0" w:tplc="59069032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59069032">
      <w:numFmt w:val="bullet"/>
      <w:lvlText w:val=""/>
      <w:lvlJc w:val="left"/>
      <w:pPr>
        <w:ind w:left="2520" w:hanging="360"/>
      </w:pPr>
      <w:rPr>
        <w:rFonts w:ascii="Wingdings" w:eastAsiaTheme="minorHAnsi" w:hAnsi="Wingdings" w:cs="Arial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9F6654"/>
    <w:multiLevelType w:val="hybridMultilevel"/>
    <w:tmpl w:val="204660E4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BD5634E"/>
    <w:multiLevelType w:val="hybridMultilevel"/>
    <w:tmpl w:val="D63E9D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83660"/>
    <w:multiLevelType w:val="hybridMultilevel"/>
    <w:tmpl w:val="C1E6294C"/>
    <w:lvl w:ilvl="0" w:tplc="F0FECB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7F71"/>
    <w:multiLevelType w:val="hybridMultilevel"/>
    <w:tmpl w:val="BB74F76A"/>
    <w:lvl w:ilvl="0" w:tplc="2294E02C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i/>
        <w:sz w:val="1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07471"/>
    <w:multiLevelType w:val="hybridMultilevel"/>
    <w:tmpl w:val="16A4DCEA"/>
    <w:lvl w:ilvl="0" w:tplc="4E300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0325F"/>
    <w:multiLevelType w:val="hybridMultilevel"/>
    <w:tmpl w:val="56D233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481366">
    <w:abstractNumId w:val="6"/>
  </w:num>
  <w:num w:numId="2" w16cid:durableId="1905141990">
    <w:abstractNumId w:val="13"/>
  </w:num>
  <w:num w:numId="3" w16cid:durableId="295989195">
    <w:abstractNumId w:val="9"/>
  </w:num>
  <w:num w:numId="4" w16cid:durableId="587082052">
    <w:abstractNumId w:val="7"/>
  </w:num>
  <w:num w:numId="5" w16cid:durableId="115224392">
    <w:abstractNumId w:val="7"/>
  </w:num>
  <w:num w:numId="6" w16cid:durableId="1699577705">
    <w:abstractNumId w:val="8"/>
  </w:num>
  <w:num w:numId="7" w16cid:durableId="2132361293">
    <w:abstractNumId w:val="6"/>
  </w:num>
  <w:num w:numId="8" w16cid:durableId="1722317547">
    <w:abstractNumId w:val="7"/>
  </w:num>
  <w:num w:numId="9" w16cid:durableId="961303479">
    <w:abstractNumId w:val="0"/>
  </w:num>
  <w:num w:numId="10" w16cid:durableId="646906381">
    <w:abstractNumId w:val="4"/>
  </w:num>
  <w:num w:numId="11" w16cid:durableId="1682311984">
    <w:abstractNumId w:val="1"/>
  </w:num>
  <w:num w:numId="12" w16cid:durableId="1813864763">
    <w:abstractNumId w:val="10"/>
  </w:num>
  <w:num w:numId="13" w16cid:durableId="687754315">
    <w:abstractNumId w:val="12"/>
  </w:num>
  <w:num w:numId="14" w16cid:durableId="655761099">
    <w:abstractNumId w:val="11"/>
  </w:num>
  <w:num w:numId="15" w16cid:durableId="1172840390">
    <w:abstractNumId w:val="2"/>
  </w:num>
  <w:num w:numId="16" w16cid:durableId="681934793">
    <w:abstractNumId w:val="3"/>
  </w:num>
  <w:num w:numId="17" w16cid:durableId="1633243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94A63"/>
    <w:rsid w:val="000063C5"/>
    <w:rsid w:val="00006B35"/>
    <w:rsid w:val="000115FD"/>
    <w:rsid w:val="00032796"/>
    <w:rsid w:val="00033C44"/>
    <w:rsid w:val="00036E82"/>
    <w:rsid w:val="0003761D"/>
    <w:rsid w:val="000411F3"/>
    <w:rsid w:val="00045298"/>
    <w:rsid w:val="00051109"/>
    <w:rsid w:val="00052A17"/>
    <w:rsid w:val="00053BBF"/>
    <w:rsid w:val="0005473A"/>
    <w:rsid w:val="00055C01"/>
    <w:rsid w:val="00063419"/>
    <w:rsid w:val="00064143"/>
    <w:rsid w:val="00066796"/>
    <w:rsid w:val="0006754B"/>
    <w:rsid w:val="00072795"/>
    <w:rsid w:val="000738B7"/>
    <w:rsid w:val="00077B77"/>
    <w:rsid w:val="00083726"/>
    <w:rsid w:val="00086796"/>
    <w:rsid w:val="00087A82"/>
    <w:rsid w:val="00094C55"/>
    <w:rsid w:val="00094EBA"/>
    <w:rsid w:val="000973FE"/>
    <w:rsid w:val="00097AC5"/>
    <w:rsid w:val="000A1551"/>
    <w:rsid w:val="000B1CB7"/>
    <w:rsid w:val="000B4789"/>
    <w:rsid w:val="000B47D3"/>
    <w:rsid w:val="000D003E"/>
    <w:rsid w:val="000D327D"/>
    <w:rsid w:val="000E0678"/>
    <w:rsid w:val="000E0E3B"/>
    <w:rsid w:val="000E6FD4"/>
    <w:rsid w:val="000F0731"/>
    <w:rsid w:val="000F6887"/>
    <w:rsid w:val="00117263"/>
    <w:rsid w:val="00133737"/>
    <w:rsid w:val="00133F73"/>
    <w:rsid w:val="0013540A"/>
    <w:rsid w:val="0016022F"/>
    <w:rsid w:val="00161589"/>
    <w:rsid w:val="001657FC"/>
    <w:rsid w:val="001670BB"/>
    <w:rsid w:val="001677FC"/>
    <w:rsid w:val="00177277"/>
    <w:rsid w:val="00184D0C"/>
    <w:rsid w:val="001855C5"/>
    <w:rsid w:val="00185638"/>
    <w:rsid w:val="0018766B"/>
    <w:rsid w:val="00194B18"/>
    <w:rsid w:val="00195625"/>
    <w:rsid w:val="00197A54"/>
    <w:rsid w:val="001A0D98"/>
    <w:rsid w:val="001A7F59"/>
    <w:rsid w:val="001B1502"/>
    <w:rsid w:val="001B6734"/>
    <w:rsid w:val="001B6DFD"/>
    <w:rsid w:val="001C2D8A"/>
    <w:rsid w:val="001D0828"/>
    <w:rsid w:val="001D5B39"/>
    <w:rsid w:val="001D779B"/>
    <w:rsid w:val="001E49B5"/>
    <w:rsid w:val="001F2A80"/>
    <w:rsid w:val="001F7A47"/>
    <w:rsid w:val="001F7F89"/>
    <w:rsid w:val="002027CE"/>
    <w:rsid w:val="00207D59"/>
    <w:rsid w:val="00214AB0"/>
    <w:rsid w:val="00216F44"/>
    <w:rsid w:val="002201AB"/>
    <w:rsid w:val="00222237"/>
    <w:rsid w:val="002250BA"/>
    <w:rsid w:val="0022785E"/>
    <w:rsid w:val="002361A0"/>
    <w:rsid w:val="0026454D"/>
    <w:rsid w:val="002709C6"/>
    <w:rsid w:val="00271B0F"/>
    <w:rsid w:val="002825D2"/>
    <w:rsid w:val="00285B45"/>
    <w:rsid w:val="00286356"/>
    <w:rsid w:val="002873A0"/>
    <w:rsid w:val="002B3A72"/>
    <w:rsid w:val="002B5A00"/>
    <w:rsid w:val="002B7191"/>
    <w:rsid w:val="002C196B"/>
    <w:rsid w:val="002D14D9"/>
    <w:rsid w:val="002D20A4"/>
    <w:rsid w:val="002F2884"/>
    <w:rsid w:val="002F5FBD"/>
    <w:rsid w:val="00304597"/>
    <w:rsid w:val="003211E2"/>
    <w:rsid w:val="00321FB1"/>
    <w:rsid w:val="003222E4"/>
    <w:rsid w:val="00322BDB"/>
    <w:rsid w:val="00323F13"/>
    <w:rsid w:val="00330693"/>
    <w:rsid w:val="0033184D"/>
    <w:rsid w:val="00332257"/>
    <w:rsid w:val="00334830"/>
    <w:rsid w:val="00340C40"/>
    <w:rsid w:val="00343F6F"/>
    <w:rsid w:val="0034427E"/>
    <w:rsid w:val="00350DDE"/>
    <w:rsid w:val="00353147"/>
    <w:rsid w:val="00355BF2"/>
    <w:rsid w:val="00361563"/>
    <w:rsid w:val="00371B73"/>
    <w:rsid w:val="003746AC"/>
    <w:rsid w:val="00376BA6"/>
    <w:rsid w:val="00380744"/>
    <w:rsid w:val="00381EFD"/>
    <w:rsid w:val="00386339"/>
    <w:rsid w:val="00386FC6"/>
    <w:rsid w:val="003903CE"/>
    <w:rsid w:val="003936BB"/>
    <w:rsid w:val="00395D87"/>
    <w:rsid w:val="003B0F23"/>
    <w:rsid w:val="003B0FBB"/>
    <w:rsid w:val="003B738D"/>
    <w:rsid w:val="003B76DA"/>
    <w:rsid w:val="003D0009"/>
    <w:rsid w:val="003E501F"/>
    <w:rsid w:val="003F231E"/>
    <w:rsid w:val="003F4E24"/>
    <w:rsid w:val="003F589A"/>
    <w:rsid w:val="00403BAC"/>
    <w:rsid w:val="0041547D"/>
    <w:rsid w:val="00422615"/>
    <w:rsid w:val="00423926"/>
    <w:rsid w:val="00435BD8"/>
    <w:rsid w:val="00443BC1"/>
    <w:rsid w:val="00452ED7"/>
    <w:rsid w:val="00457B26"/>
    <w:rsid w:val="00467C96"/>
    <w:rsid w:val="00475492"/>
    <w:rsid w:val="0048654C"/>
    <w:rsid w:val="00487A94"/>
    <w:rsid w:val="004A1BBB"/>
    <w:rsid w:val="004A2A9B"/>
    <w:rsid w:val="004B1E31"/>
    <w:rsid w:val="004B32FF"/>
    <w:rsid w:val="004C1EFF"/>
    <w:rsid w:val="004C60F3"/>
    <w:rsid w:val="004D4E4E"/>
    <w:rsid w:val="004D7770"/>
    <w:rsid w:val="004D7C9A"/>
    <w:rsid w:val="004E0355"/>
    <w:rsid w:val="004E55FB"/>
    <w:rsid w:val="004F7CD7"/>
    <w:rsid w:val="00500036"/>
    <w:rsid w:val="00501419"/>
    <w:rsid w:val="00501D6C"/>
    <w:rsid w:val="00504C2F"/>
    <w:rsid w:val="00506126"/>
    <w:rsid w:val="00520C78"/>
    <w:rsid w:val="005259FA"/>
    <w:rsid w:val="00526BA8"/>
    <w:rsid w:val="00535770"/>
    <w:rsid w:val="00536A77"/>
    <w:rsid w:val="00545778"/>
    <w:rsid w:val="00555D0D"/>
    <w:rsid w:val="005619D7"/>
    <w:rsid w:val="00561C0D"/>
    <w:rsid w:val="00563400"/>
    <w:rsid w:val="00563DEA"/>
    <w:rsid w:val="00566DA1"/>
    <w:rsid w:val="00572000"/>
    <w:rsid w:val="00577BBD"/>
    <w:rsid w:val="00585B0E"/>
    <w:rsid w:val="00590631"/>
    <w:rsid w:val="00593E83"/>
    <w:rsid w:val="00597444"/>
    <w:rsid w:val="005A1430"/>
    <w:rsid w:val="005A6944"/>
    <w:rsid w:val="005C2F66"/>
    <w:rsid w:val="005C46B2"/>
    <w:rsid w:val="005C46D4"/>
    <w:rsid w:val="005C6780"/>
    <w:rsid w:val="005C6F33"/>
    <w:rsid w:val="005D4739"/>
    <w:rsid w:val="005D4B09"/>
    <w:rsid w:val="005D5571"/>
    <w:rsid w:val="005E1B14"/>
    <w:rsid w:val="005E52F9"/>
    <w:rsid w:val="005E57CB"/>
    <w:rsid w:val="005F2355"/>
    <w:rsid w:val="005F4738"/>
    <w:rsid w:val="005F52EA"/>
    <w:rsid w:val="00602BEB"/>
    <w:rsid w:val="00606296"/>
    <w:rsid w:val="0061437A"/>
    <w:rsid w:val="006168D4"/>
    <w:rsid w:val="006174C5"/>
    <w:rsid w:val="006310ED"/>
    <w:rsid w:val="0063183E"/>
    <w:rsid w:val="006364F1"/>
    <w:rsid w:val="006379B0"/>
    <w:rsid w:val="00643DAF"/>
    <w:rsid w:val="00645C2D"/>
    <w:rsid w:val="00650628"/>
    <w:rsid w:val="006517A8"/>
    <w:rsid w:val="00657F32"/>
    <w:rsid w:val="00671C29"/>
    <w:rsid w:val="006742E0"/>
    <w:rsid w:val="00677247"/>
    <w:rsid w:val="00686928"/>
    <w:rsid w:val="00687837"/>
    <w:rsid w:val="006908B1"/>
    <w:rsid w:val="00694BAF"/>
    <w:rsid w:val="00697552"/>
    <w:rsid w:val="006A07C7"/>
    <w:rsid w:val="006A21F1"/>
    <w:rsid w:val="006A60EE"/>
    <w:rsid w:val="006B19A5"/>
    <w:rsid w:val="006B2038"/>
    <w:rsid w:val="006C0841"/>
    <w:rsid w:val="006D4C01"/>
    <w:rsid w:val="006E3296"/>
    <w:rsid w:val="006E5802"/>
    <w:rsid w:val="006E5CFA"/>
    <w:rsid w:val="006E61D0"/>
    <w:rsid w:val="006E643F"/>
    <w:rsid w:val="006E6B35"/>
    <w:rsid w:val="006E7CE3"/>
    <w:rsid w:val="00701E3F"/>
    <w:rsid w:val="00710521"/>
    <w:rsid w:val="00712AAB"/>
    <w:rsid w:val="00714F2E"/>
    <w:rsid w:val="00724907"/>
    <w:rsid w:val="00742CCB"/>
    <w:rsid w:val="0074343E"/>
    <w:rsid w:val="00744E8F"/>
    <w:rsid w:val="00745D67"/>
    <w:rsid w:val="00755ACA"/>
    <w:rsid w:val="00760672"/>
    <w:rsid w:val="007656C2"/>
    <w:rsid w:val="0077362D"/>
    <w:rsid w:val="00773747"/>
    <w:rsid w:val="007740D5"/>
    <w:rsid w:val="00774849"/>
    <w:rsid w:val="007752EC"/>
    <w:rsid w:val="00775AF0"/>
    <w:rsid w:val="00775EB8"/>
    <w:rsid w:val="00777BDD"/>
    <w:rsid w:val="00781DA5"/>
    <w:rsid w:val="00786F69"/>
    <w:rsid w:val="00791BA5"/>
    <w:rsid w:val="00794A63"/>
    <w:rsid w:val="007A22AD"/>
    <w:rsid w:val="007A6558"/>
    <w:rsid w:val="007B0F9B"/>
    <w:rsid w:val="007B38D7"/>
    <w:rsid w:val="007C02ED"/>
    <w:rsid w:val="007C523D"/>
    <w:rsid w:val="007C636C"/>
    <w:rsid w:val="007C6C19"/>
    <w:rsid w:val="007C6C6C"/>
    <w:rsid w:val="007C7E41"/>
    <w:rsid w:val="00811512"/>
    <w:rsid w:val="0081343F"/>
    <w:rsid w:val="00813446"/>
    <w:rsid w:val="00820B2E"/>
    <w:rsid w:val="00825C6D"/>
    <w:rsid w:val="008378DC"/>
    <w:rsid w:val="0084399C"/>
    <w:rsid w:val="00850CDD"/>
    <w:rsid w:val="00850F7C"/>
    <w:rsid w:val="00856208"/>
    <w:rsid w:val="008728B3"/>
    <w:rsid w:val="00874873"/>
    <w:rsid w:val="00882019"/>
    <w:rsid w:val="00884996"/>
    <w:rsid w:val="008862BB"/>
    <w:rsid w:val="00893053"/>
    <w:rsid w:val="00896D30"/>
    <w:rsid w:val="008A5A74"/>
    <w:rsid w:val="008A60D5"/>
    <w:rsid w:val="008B0BA6"/>
    <w:rsid w:val="008B0F96"/>
    <w:rsid w:val="008C0322"/>
    <w:rsid w:val="008C6791"/>
    <w:rsid w:val="008E6BE4"/>
    <w:rsid w:val="008F7303"/>
    <w:rsid w:val="00903B60"/>
    <w:rsid w:val="009044E1"/>
    <w:rsid w:val="00916305"/>
    <w:rsid w:val="009227C9"/>
    <w:rsid w:val="00924217"/>
    <w:rsid w:val="00930F84"/>
    <w:rsid w:val="00937D6D"/>
    <w:rsid w:val="00941755"/>
    <w:rsid w:val="009508F1"/>
    <w:rsid w:val="00952E59"/>
    <w:rsid w:val="009616CD"/>
    <w:rsid w:val="00965601"/>
    <w:rsid w:val="0096651A"/>
    <w:rsid w:val="00966C14"/>
    <w:rsid w:val="00967184"/>
    <w:rsid w:val="00975BB9"/>
    <w:rsid w:val="00980BF8"/>
    <w:rsid w:val="00981914"/>
    <w:rsid w:val="00986849"/>
    <w:rsid w:val="009A36FA"/>
    <w:rsid w:val="009A75F5"/>
    <w:rsid w:val="009B38B2"/>
    <w:rsid w:val="009B7453"/>
    <w:rsid w:val="009B7D2C"/>
    <w:rsid w:val="009C0E19"/>
    <w:rsid w:val="009C0F04"/>
    <w:rsid w:val="009C3BD9"/>
    <w:rsid w:val="009D0334"/>
    <w:rsid w:val="009D6627"/>
    <w:rsid w:val="00A003D5"/>
    <w:rsid w:val="00A051BF"/>
    <w:rsid w:val="00A1788D"/>
    <w:rsid w:val="00A201F1"/>
    <w:rsid w:val="00A36B22"/>
    <w:rsid w:val="00A416D9"/>
    <w:rsid w:val="00A46CA2"/>
    <w:rsid w:val="00A502FF"/>
    <w:rsid w:val="00A527E6"/>
    <w:rsid w:val="00A5365B"/>
    <w:rsid w:val="00A5658B"/>
    <w:rsid w:val="00A5797E"/>
    <w:rsid w:val="00A73A27"/>
    <w:rsid w:val="00A73D53"/>
    <w:rsid w:val="00A7691D"/>
    <w:rsid w:val="00A80C90"/>
    <w:rsid w:val="00A81174"/>
    <w:rsid w:val="00A876FD"/>
    <w:rsid w:val="00A919A6"/>
    <w:rsid w:val="00AA0893"/>
    <w:rsid w:val="00AB01A1"/>
    <w:rsid w:val="00AB0562"/>
    <w:rsid w:val="00AB2993"/>
    <w:rsid w:val="00AB2A33"/>
    <w:rsid w:val="00AC6BD8"/>
    <w:rsid w:val="00AC709B"/>
    <w:rsid w:val="00AD1B74"/>
    <w:rsid w:val="00AD586F"/>
    <w:rsid w:val="00AD70ED"/>
    <w:rsid w:val="00AE1B8B"/>
    <w:rsid w:val="00AE6560"/>
    <w:rsid w:val="00AE74F4"/>
    <w:rsid w:val="00AF301A"/>
    <w:rsid w:val="00AF35CE"/>
    <w:rsid w:val="00AF6223"/>
    <w:rsid w:val="00B106E5"/>
    <w:rsid w:val="00B23E7C"/>
    <w:rsid w:val="00B25559"/>
    <w:rsid w:val="00B32201"/>
    <w:rsid w:val="00B33E38"/>
    <w:rsid w:val="00B41095"/>
    <w:rsid w:val="00B5123A"/>
    <w:rsid w:val="00B64978"/>
    <w:rsid w:val="00B8237F"/>
    <w:rsid w:val="00B82614"/>
    <w:rsid w:val="00B85D6E"/>
    <w:rsid w:val="00B963A7"/>
    <w:rsid w:val="00BA2510"/>
    <w:rsid w:val="00BB0C77"/>
    <w:rsid w:val="00BB381A"/>
    <w:rsid w:val="00BE0372"/>
    <w:rsid w:val="00BE1600"/>
    <w:rsid w:val="00BE16D0"/>
    <w:rsid w:val="00BE306F"/>
    <w:rsid w:val="00BF06D1"/>
    <w:rsid w:val="00BF2581"/>
    <w:rsid w:val="00BF6A23"/>
    <w:rsid w:val="00C03B0E"/>
    <w:rsid w:val="00C15907"/>
    <w:rsid w:val="00C2004E"/>
    <w:rsid w:val="00C25336"/>
    <w:rsid w:val="00C33952"/>
    <w:rsid w:val="00C34B1E"/>
    <w:rsid w:val="00C34B6E"/>
    <w:rsid w:val="00C419BD"/>
    <w:rsid w:val="00C475C5"/>
    <w:rsid w:val="00C50965"/>
    <w:rsid w:val="00C530AA"/>
    <w:rsid w:val="00C550A6"/>
    <w:rsid w:val="00C55447"/>
    <w:rsid w:val="00C63C27"/>
    <w:rsid w:val="00C6675F"/>
    <w:rsid w:val="00C67EA1"/>
    <w:rsid w:val="00C67EFD"/>
    <w:rsid w:val="00C7213D"/>
    <w:rsid w:val="00C72A6E"/>
    <w:rsid w:val="00C74F28"/>
    <w:rsid w:val="00C77FCC"/>
    <w:rsid w:val="00C81858"/>
    <w:rsid w:val="00C82888"/>
    <w:rsid w:val="00C83CF3"/>
    <w:rsid w:val="00C85E9A"/>
    <w:rsid w:val="00C87211"/>
    <w:rsid w:val="00C91A6E"/>
    <w:rsid w:val="00C93DF7"/>
    <w:rsid w:val="00C94803"/>
    <w:rsid w:val="00C94B35"/>
    <w:rsid w:val="00CA077A"/>
    <w:rsid w:val="00CA16B4"/>
    <w:rsid w:val="00CB7FD4"/>
    <w:rsid w:val="00CD31E8"/>
    <w:rsid w:val="00CD5798"/>
    <w:rsid w:val="00CF5484"/>
    <w:rsid w:val="00CF6E93"/>
    <w:rsid w:val="00D01621"/>
    <w:rsid w:val="00D07465"/>
    <w:rsid w:val="00D1502D"/>
    <w:rsid w:val="00D155F2"/>
    <w:rsid w:val="00D20FBA"/>
    <w:rsid w:val="00D307D1"/>
    <w:rsid w:val="00D425C8"/>
    <w:rsid w:val="00D565C7"/>
    <w:rsid w:val="00D60370"/>
    <w:rsid w:val="00D6147D"/>
    <w:rsid w:val="00D64431"/>
    <w:rsid w:val="00D7366D"/>
    <w:rsid w:val="00D8322F"/>
    <w:rsid w:val="00D90195"/>
    <w:rsid w:val="00D94A58"/>
    <w:rsid w:val="00D9681B"/>
    <w:rsid w:val="00DA1AE0"/>
    <w:rsid w:val="00DB037A"/>
    <w:rsid w:val="00DB1D0F"/>
    <w:rsid w:val="00DB2E6B"/>
    <w:rsid w:val="00DB4FDB"/>
    <w:rsid w:val="00DB5EE9"/>
    <w:rsid w:val="00DC487C"/>
    <w:rsid w:val="00DC54AD"/>
    <w:rsid w:val="00DC6B3C"/>
    <w:rsid w:val="00DC7875"/>
    <w:rsid w:val="00DD2D11"/>
    <w:rsid w:val="00DD4CBE"/>
    <w:rsid w:val="00DE652E"/>
    <w:rsid w:val="00DF74F8"/>
    <w:rsid w:val="00E01FD5"/>
    <w:rsid w:val="00E0357A"/>
    <w:rsid w:val="00E0609E"/>
    <w:rsid w:val="00E1196D"/>
    <w:rsid w:val="00E122F2"/>
    <w:rsid w:val="00E1337D"/>
    <w:rsid w:val="00E2075D"/>
    <w:rsid w:val="00E24910"/>
    <w:rsid w:val="00E25DDC"/>
    <w:rsid w:val="00E27B47"/>
    <w:rsid w:val="00E353B0"/>
    <w:rsid w:val="00E35887"/>
    <w:rsid w:val="00E37164"/>
    <w:rsid w:val="00E41E91"/>
    <w:rsid w:val="00E429EE"/>
    <w:rsid w:val="00E42DB9"/>
    <w:rsid w:val="00E466BB"/>
    <w:rsid w:val="00E5668C"/>
    <w:rsid w:val="00E56A79"/>
    <w:rsid w:val="00E56FD3"/>
    <w:rsid w:val="00E74D32"/>
    <w:rsid w:val="00E84191"/>
    <w:rsid w:val="00E86242"/>
    <w:rsid w:val="00E911D6"/>
    <w:rsid w:val="00E9555F"/>
    <w:rsid w:val="00EA24DC"/>
    <w:rsid w:val="00EA655F"/>
    <w:rsid w:val="00EA6DB6"/>
    <w:rsid w:val="00EA6EEF"/>
    <w:rsid w:val="00EB10C5"/>
    <w:rsid w:val="00EB29D7"/>
    <w:rsid w:val="00EB388D"/>
    <w:rsid w:val="00EB3B24"/>
    <w:rsid w:val="00EC09C6"/>
    <w:rsid w:val="00EC1AF0"/>
    <w:rsid w:val="00EC41F3"/>
    <w:rsid w:val="00ED0C23"/>
    <w:rsid w:val="00ED20AF"/>
    <w:rsid w:val="00ED6F96"/>
    <w:rsid w:val="00EE2EBD"/>
    <w:rsid w:val="00EE4B28"/>
    <w:rsid w:val="00EF3218"/>
    <w:rsid w:val="00EF4D5D"/>
    <w:rsid w:val="00F1115A"/>
    <w:rsid w:val="00F141F0"/>
    <w:rsid w:val="00F23C43"/>
    <w:rsid w:val="00F2411F"/>
    <w:rsid w:val="00F37152"/>
    <w:rsid w:val="00F43797"/>
    <w:rsid w:val="00F4552B"/>
    <w:rsid w:val="00F466D9"/>
    <w:rsid w:val="00F506E5"/>
    <w:rsid w:val="00F51EB5"/>
    <w:rsid w:val="00F574A0"/>
    <w:rsid w:val="00F61EA0"/>
    <w:rsid w:val="00F67A5A"/>
    <w:rsid w:val="00F70F9A"/>
    <w:rsid w:val="00F73830"/>
    <w:rsid w:val="00F83D32"/>
    <w:rsid w:val="00F85903"/>
    <w:rsid w:val="00F9105E"/>
    <w:rsid w:val="00F947D0"/>
    <w:rsid w:val="00FA0858"/>
    <w:rsid w:val="00FA089F"/>
    <w:rsid w:val="00FA7344"/>
    <w:rsid w:val="00FB3018"/>
    <w:rsid w:val="00FC0F8B"/>
    <w:rsid w:val="00FD301C"/>
    <w:rsid w:val="00FD4A13"/>
    <w:rsid w:val="00FE378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90FCD"/>
  <w15:chartTrackingRefBased/>
  <w15:docId w15:val="{D7C6AF9F-84C0-4CA2-BFF6-70AE97D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PRATableBlueHeader">
    <w:name w:val="HPRA_Table_BlueHeader"/>
    <w:basedOn w:val="TableNormal"/>
    <w:uiPriority w:val="99"/>
    <w:rsid w:val="00794A63"/>
    <w:rPr>
      <w:rFonts w:ascii="Segoe UI" w:eastAsia="Segoe UI" w:hAnsi="Segoe UI" w:cs="DokChampa"/>
      <w:lang w:val="en-IE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707173"/>
        <w:right w:val="single" w:sz="4" w:space="0" w:color="FFFFFF"/>
        <w:insideH w:val="single" w:sz="4" w:space="0" w:color="707173"/>
        <w:insideV w:val="single" w:sz="4" w:space="0" w:color="FFFFFF"/>
      </w:tblBorders>
    </w:tblPr>
    <w:tblStylePr w:type="firstRow">
      <w:rPr>
        <w:rFonts w:ascii="DokChampa" w:hAnsi="DokChampa" w:cs="Times New Roman" w:hint="default"/>
        <w:b/>
        <w:color w:val="FFFFFF"/>
        <w:sz w:val="20"/>
        <w:szCs w:val="20"/>
      </w:rPr>
      <w:tblPr/>
      <w:tcPr>
        <w:tcBorders>
          <w:insideV w:val="single" w:sz="4" w:space="0" w:color="FFFFFF"/>
        </w:tcBorders>
        <w:shd w:val="clear" w:color="auto" w:fill="0057B8"/>
      </w:tcPr>
    </w:tblStylePr>
    <w:tblStylePr w:type="lastRow">
      <w:rPr>
        <w:rFonts w:ascii="DokChampa" w:hAnsi="DokChampa" w:hint="default"/>
        <w:sz w:val="20"/>
        <w:szCs w:val="20"/>
      </w:rPr>
    </w:tblStylePr>
  </w:style>
  <w:style w:type="paragraph" w:styleId="ListParagraph">
    <w:name w:val="List Paragraph"/>
    <w:basedOn w:val="Normal"/>
    <w:uiPriority w:val="34"/>
    <w:qFormat/>
    <w:rsid w:val="00C33952"/>
    <w:pPr>
      <w:ind w:left="720"/>
      <w:contextualSpacing/>
    </w:pPr>
  </w:style>
  <w:style w:type="table" w:styleId="TableGrid">
    <w:name w:val="Table Grid"/>
    <w:basedOn w:val="TableNormal"/>
    <w:uiPriority w:val="59"/>
    <w:rsid w:val="00903B60"/>
    <w:rPr>
      <w:rFonts w:ascii="Segoe UI" w:eastAsia="Segoe UI" w:hAnsi="Segoe UI" w:cs="DokChampa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D00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0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00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55F"/>
  </w:style>
  <w:style w:type="paragraph" w:styleId="Footer">
    <w:name w:val="footer"/>
    <w:basedOn w:val="Normal"/>
    <w:link w:val="FooterChar"/>
    <w:uiPriority w:val="99"/>
    <w:unhideWhenUsed/>
    <w:rsid w:val="00EA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55F"/>
  </w:style>
  <w:style w:type="paragraph" w:styleId="BalloonText">
    <w:name w:val="Balloon Text"/>
    <w:basedOn w:val="Normal"/>
    <w:link w:val="BalloonTextChar"/>
    <w:uiPriority w:val="99"/>
    <w:semiHidden/>
    <w:unhideWhenUsed/>
    <w:rsid w:val="00F70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3A27"/>
  </w:style>
  <w:style w:type="character" w:styleId="CommentReference">
    <w:name w:val="annotation reference"/>
    <w:basedOn w:val="DefaultParagraphFont"/>
    <w:semiHidden/>
    <w:unhideWhenUsed/>
    <w:rsid w:val="00B649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4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4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978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8237F"/>
  </w:style>
  <w:style w:type="character" w:customStyle="1" w:styleId="cf01">
    <w:name w:val="cf01"/>
    <w:basedOn w:val="DefaultParagraphFont"/>
    <w:rsid w:val="00052A17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1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1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81174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C948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1B7B8D58D24E80969C6EA75E55A2" ma:contentTypeVersion="10" ma:contentTypeDescription="Create a new document." ma:contentTypeScope="" ma:versionID="817241ecec2e0ee6484dc9ece6d49029">
  <xsd:schema xmlns:xsd="http://www.w3.org/2001/XMLSchema" xmlns:xs="http://www.w3.org/2001/XMLSchema" xmlns:p="http://schemas.microsoft.com/office/2006/metadata/properties" xmlns:ns2="192c3586-0b3e-4dbe-813f-3777ea17cb34" xmlns:ns3="3ffebb30-3020-4dde-a883-718399f91e98" targetNamespace="http://schemas.microsoft.com/office/2006/metadata/properties" ma:root="true" ma:fieldsID="e4273eafb67ea44d4e7b927aa41be1b3" ns2:_="" ns3:_="">
    <xsd:import namespace="192c3586-0b3e-4dbe-813f-3777ea17cb34"/>
    <xsd:import namespace="3ffebb30-3020-4dde-a883-718399f91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3586-0b3e-4dbe-813f-3777ea17c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ebb30-3020-4dde-a883-718399f91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6997D-2EA2-414C-A009-0AB0D6799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3C4C8-CF9C-4136-A5CB-953A4456A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c3586-0b3e-4dbe-813f-3777ea17cb34"/>
    <ds:schemaRef ds:uri="3ffebb30-3020-4dde-a883-718399f91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3131D-DF73-4789-95A0-A2193ECB6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2857E-54B0-4928-86EA-EA9B0FD71F2F}">
  <ds:schemaRefs>
    <ds:schemaRef ds:uri="http://purl.org/dc/elements/1.1/"/>
    <ds:schemaRef ds:uri="3ffebb30-3020-4dde-a883-718399f91e98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192c3586-0b3e-4dbe-813f-3777ea17cb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MedTech Europe</dc:creator>
  <cp:keywords/>
  <dc:description/>
  <cp:lastModifiedBy>MedTech Europe</cp:lastModifiedBy>
  <cp:revision>2</cp:revision>
  <dcterms:created xsi:type="dcterms:W3CDTF">2025-08-07T10:15:00Z</dcterms:created>
  <dcterms:modified xsi:type="dcterms:W3CDTF">2025-08-07T10:15:00Z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2024-07-09T10:59:20Z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f86108b1-ee95-4e0d-9c9b-79b9bf9383d4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0x01010074121B7B8D58D24E80969C6EA75E55A2</vt:lpwstr>
  </property>
</Properties>
</file>